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664B3" w14:textId="77777777" w:rsidR="0022056D" w:rsidRPr="00EF11AD" w:rsidRDefault="0022056D" w:rsidP="0022056D">
      <w:pPr>
        <w:jc w:val="center"/>
        <w:rPr>
          <w:shd w:val="pct15" w:color="auto" w:fill="FFFFFF"/>
        </w:rPr>
      </w:pPr>
      <w:r w:rsidRPr="00EF11AD">
        <w:rPr>
          <w:rFonts w:hint="eastAsia"/>
          <w:shd w:val="pct15" w:color="auto" w:fill="FFFFFF"/>
        </w:rPr>
        <w:t>物流管理和供应链管理的关系</w:t>
      </w:r>
    </w:p>
    <w:p w14:paraId="07C216C0" w14:textId="77777777" w:rsidR="0022056D" w:rsidRDefault="0022056D" w:rsidP="0022056D">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物流管理和供应链管理是紧密相关的概念，它们都涉及到物流和供应链的各个方面，但又有着不同的聚焦点和层次。下面将详细解释物流管理和供应链管理之间的关系。</w:t>
      </w:r>
    </w:p>
    <w:p w14:paraId="3BEF70A2" w14:textId="77777777" w:rsidR="0022056D" w:rsidRDefault="0022056D" w:rsidP="0022056D">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管理是指对物流活动进行规划、组织、实施和控制的过程。它关注的是物流运作中的各个环节，如运输、仓储、包装等。物流管理的目标是优化物流流程，提高物流效率和服务质量，同时降低物流成本和风险。</w:t>
      </w:r>
    </w:p>
    <w:p w14:paraId="6BC0C91F" w14:textId="77777777" w:rsidR="0022056D" w:rsidRDefault="0022056D" w:rsidP="0022056D">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供应链管理是指在供应链中对物流、供应商、制造商和顾客等各个环节进行协调和管理的过程。它关注的是整个供应链的运作和协同，旨在实现供应链内外各方的利益最大化。供应链管理的目标是优化供应链的运作，提高整体效率和灵活性，同时满足顾客需求和市场变化。</w:t>
      </w:r>
    </w:p>
    <w:p w14:paraId="5DF09508" w14:textId="77777777" w:rsidR="0022056D" w:rsidRDefault="0022056D" w:rsidP="0022056D">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物流管理和供应链管理有以下几个关系：</w:t>
      </w:r>
    </w:p>
    <w:p w14:paraId="71924DF6" w14:textId="77777777" w:rsidR="0022056D" w:rsidRDefault="0022056D" w:rsidP="0022056D">
      <w:pPr>
        <w:pStyle w:val="a3"/>
        <w:numPr>
          <w:ilvl w:val="0"/>
          <w:numId w:val="5"/>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互为组成部分：物流管理是供应链管理的重要组成部分。在供应链中，物流是连接各个环节的纽带，负责实际的货物流动和信息传递。供应链管理需要依赖物流管理来支持和实施物流活动，以实现供应链的协调和优化。</w:t>
      </w:r>
    </w:p>
    <w:p w14:paraId="14C5D274" w14:textId="77777777" w:rsidR="0022056D" w:rsidRDefault="0022056D" w:rsidP="0022056D">
      <w:pPr>
        <w:pStyle w:val="a3"/>
        <w:numPr>
          <w:ilvl w:val="0"/>
          <w:numId w:val="5"/>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相互影响：物流活动的效率和质量直接影响到供应链的运作和绩效。一方面，供应链管理的决策和策略会影响到物流的需求和要求，例如供应商选择、配送模式等。另一方面，物流的运作和绩效也会对供应链的效率和反应速度产生影响，如及时交付、库存管理等。</w:t>
      </w:r>
    </w:p>
    <w:p w14:paraId="042757D4" w14:textId="77777777" w:rsidR="0022056D" w:rsidRDefault="0022056D" w:rsidP="0022056D">
      <w:pPr>
        <w:pStyle w:val="a3"/>
        <w:numPr>
          <w:ilvl w:val="0"/>
          <w:numId w:val="5"/>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共同目标：物流管理和供应链管理都追求提高效率、降低成本和满足顾客需求。物流管理通过优化物流活动，减少物流环节和时间，以提高物流效率和服务质量。供应链管理通过协调和整合各个环节，优化供应链流程和资源配置，以提高整体供应链的效能。</w:t>
      </w:r>
    </w:p>
    <w:p w14:paraId="74610F84" w14:textId="77777777" w:rsidR="0022056D" w:rsidRDefault="0022056D" w:rsidP="0022056D">
      <w:pPr>
        <w:pStyle w:val="a3"/>
        <w:numPr>
          <w:ilvl w:val="0"/>
          <w:numId w:val="5"/>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不同层次：物流管理和供应链管理在范围和层次上存在差异。物流管理更关注物流活动的具体操作和细节，更注重内部的流程优化和控制。供应链管理则更关注整个供应链的战略和协同管理，更注重外部的合作和协调。</w:t>
      </w:r>
    </w:p>
    <w:p w14:paraId="4A9D414D" w14:textId="77777777" w:rsidR="0022056D" w:rsidRDefault="0022056D" w:rsidP="0022056D">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综上所述，物流管理和供应链管理是密切相关的概念，它们互为组成部分，相互影响，并共同追求提高效率和满足顾客需求的目标。合理整合和协调物流管理和供应链管理，可以实现供应链的优化和提升整体竞争力。</w:t>
      </w:r>
    </w:p>
    <w:p w14:paraId="0DDEF4AD" w14:textId="77777777" w:rsidR="0022056D" w:rsidRPr="0022056D" w:rsidRDefault="0022056D" w:rsidP="0022056D">
      <w:pPr>
        <w:rPr>
          <w:rFonts w:hint="eastAsia"/>
        </w:rPr>
      </w:pPr>
    </w:p>
    <w:p w14:paraId="715C5504" w14:textId="3D5D5230" w:rsidR="0022056D" w:rsidRDefault="0022056D" w:rsidP="008673FB">
      <w:pPr>
        <w:pStyle w:val="line"/>
        <w:spacing w:before="0" w:beforeAutospacing="0" w:after="0" w:afterAutospacing="0"/>
        <w:jc w:val="center"/>
        <w:rPr>
          <w:rFonts w:ascii="Segoe UI" w:hAnsi="Segoe UI" w:cs="Segoe UI"/>
          <w:color w:val="444444"/>
          <w:sz w:val="23"/>
          <w:szCs w:val="23"/>
          <w:shd w:val="pct15" w:color="auto" w:fill="FFFFFF"/>
        </w:rPr>
      </w:pPr>
    </w:p>
    <w:p w14:paraId="4026BDE6" w14:textId="77777777" w:rsidR="0022056D" w:rsidRPr="0022056D" w:rsidRDefault="0022056D" w:rsidP="008673FB">
      <w:pPr>
        <w:pStyle w:val="line"/>
        <w:spacing w:before="0" w:beforeAutospacing="0" w:after="0" w:afterAutospacing="0"/>
        <w:jc w:val="center"/>
        <w:rPr>
          <w:rFonts w:ascii="Segoe UI" w:hAnsi="Segoe UI" w:cs="Segoe UI"/>
          <w:color w:val="444444"/>
          <w:sz w:val="23"/>
          <w:szCs w:val="23"/>
          <w:shd w:val="pct15" w:color="auto" w:fill="FFFFFF"/>
        </w:rPr>
      </w:pPr>
    </w:p>
    <w:p w14:paraId="4C2F0D7D" w14:textId="1EB06D43" w:rsidR="008673FB" w:rsidRPr="008673FB" w:rsidRDefault="008673FB" w:rsidP="008673FB">
      <w:pPr>
        <w:pStyle w:val="line"/>
        <w:spacing w:before="0" w:beforeAutospacing="0" w:after="0" w:afterAutospacing="0"/>
        <w:jc w:val="center"/>
        <w:rPr>
          <w:rFonts w:ascii="Segoe UI" w:hAnsi="Segoe UI" w:cs="Segoe UI"/>
          <w:color w:val="444444"/>
          <w:sz w:val="23"/>
          <w:szCs w:val="23"/>
          <w:shd w:val="pct15" w:color="auto" w:fill="FFFFFF"/>
        </w:rPr>
      </w:pPr>
      <w:r w:rsidRPr="008673FB">
        <w:rPr>
          <w:rFonts w:ascii="Segoe UI" w:hAnsi="Segoe UI" w:cs="Segoe UI" w:hint="eastAsia"/>
          <w:color w:val="444444"/>
          <w:sz w:val="23"/>
          <w:szCs w:val="23"/>
          <w:shd w:val="pct15" w:color="auto" w:fill="FFFFFF"/>
        </w:rPr>
        <w:t>物流的价值</w:t>
      </w:r>
    </w:p>
    <w:p w14:paraId="2BAB3ADD" w14:textId="0660D744"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物流在现代经济中扮演着至关重要的角色，它不仅仅是货物运输的过程，更是创造和传递价值的关键。从时间价值、空间价值、附加价值和负价值的角度来看，我们可以更好地理解物流的价值。</w:t>
      </w:r>
    </w:p>
    <w:p w14:paraId="62FDFAFD" w14:textId="77777777"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首先，时间价值是物流的重要方面之一。随着市场的快速发展和消费者需求的变化，及时交付成为企业竞争的关键因素。物流通过加速供应链、优化库存管理、提高运输效率等手段，可以缩短产品从生产到消费者手中的时间。这种及时交付不仅能提高客户满意度，还能使企业更具竞争力。</w:t>
      </w:r>
    </w:p>
    <w:p w14:paraId="4492996C" w14:textId="77777777"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lastRenderedPageBreak/>
        <w:t>其次，空间价值是物流的另一个重要方面。物流通过运输货物，将产品从生产地点转移到消费地点，弥补了空间上的断层。它能够把商品从生产者转移到消费者，消除了地理距离对贸易的限制。物流的发展使得世界范围内的贸易变得更加便利，为经济全球化提供了基础。</w:t>
      </w:r>
    </w:p>
    <w:p w14:paraId="47149216" w14:textId="77777777"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附加价值也是物流的重要组成部分。除了简单的运输过程，物流还可以通过增值服务来提供额外的价值。例如，包装和标识可以提高产品的形象和品质，仓储和分拣可以提高库存管理效率，售后服务可以提供客户满意度。这些附加服务不仅提高了产品的附加价值，还帮助企业建立了良好的声誉。</w:t>
      </w:r>
    </w:p>
    <w:p w14:paraId="7B352543" w14:textId="283CEC0A"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然而，物流也可能带来负价值。例如，物流过程中可能出现的延误、损坏或丢失等问题都可能对企业和消费者造成负面影响。</w:t>
      </w:r>
      <w:r w:rsidR="003E4F71">
        <w:rPr>
          <w:rFonts w:ascii="Segoe UI" w:hAnsi="Segoe UI" w:cs="Segoe UI" w:hint="eastAsia"/>
          <w:color w:val="444444"/>
          <w:sz w:val="23"/>
          <w:szCs w:val="23"/>
        </w:rPr>
        <w:t>也有可能会造成环境污染等负面影响</w:t>
      </w:r>
      <w:r w:rsidR="00E12940">
        <w:rPr>
          <w:rFonts w:ascii="Segoe UI" w:hAnsi="Segoe UI" w:cs="Segoe UI" w:hint="eastAsia"/>
          <w:color w:val="444444"/>
          <w:sz w:val="23"/>
          <w:szCs w:val="23"/>
        </w:rPr>
        <w:t>。</w:t>
      </w:r>
      <w:r>
        <w:rPr>
          <w:rFonts w:ascii="Segoe UI" w:hAnsi="Segoe UI" w:cs="Segoe UI"/>
          <w:color w:val="444444"/>
          <w:sz w:val="23"/>
          <w:szCs w:val="23"/>
        </w:rPr>
        <w:t>因此，物流管理需要有效地控制这些风险，并采取相应的措施来减少负面影响。</w:t>
      </w:r>
    </w:p>
    <w:p w14:paraId="40E38249" w14:textId="77777777"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总而言之，物流的价值体现在时间价值、空间价值、附加价值和负价值等多个方面。通过及时交付、克服地理距离、提供增值服务以及有效控制负面影响，物流为现代经济的发展做出了重要贡献。</w:t>
      </w:r>
    </w:p>
    <w:p w14:paraId="55FAADFE" w14:textId="7A1ED4BA" w:rsidR="008D28C8" w:rsidRDefault="008D28C8"/>
    <w:p w14:paraId="0BD3E5E0" w14:textId="160C4623" w:rsidR="008673FB" w:rsidRDefault="008673FB" w:rsidP="008673FB">
      <w:pPr>
        <w:jc w:val="center"/>
      </w:pPr>
      <w:r>
        <w:rPr>
          <w:rFonts w:hint="eastAsia"/>
        </w:rPr>
        <w:t>物流的</w:t>
      </w:r>
      <w:proofErr w:type="gramStart"/>
      <w:r>
        <w:rPr>
          <w:rFonts w:hint="eastAsia"/>
        </w:rPr>
        <w:t>几大学</w:t>
      </w:r>
      <w:proofErr w:type="gramEnd"/>
      <w:r>
        <w:rPr>
          <w:rFonts w:hint="eastAsia"/>
        </w:rPr>
        <w:t>说</w:t>
      </w:r>
    </w:p>
    <w:p w14:paraId="7BF8AAB1" w14:textId="021604B9"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物流是一个复杂而庞大的系统，涉及到物资流动、信息流动和资金流动等多个方面。为了更好地理解和解决物流问题，人们提出了多种物流学说。以下是几大物流学说的概述</w:t>
      </w:r>
      <w:r>
        <w:rPr>
          <w:rFonts w:ascii="Segoe UI" w:hAnsi="Segoe UI" w:cs="Segoe UI" w:hint="eastAsia"/>
          <w:color w:val="444444"/>
          <w:sz w:val="23"/>
          <w:szCs w:val="23"/>
        </w:rPr>
        <w:t>。</w:t>
      </w:r>
    </w:p>
    <w:p w14:paraId="0DB93699" w14:textId="77777777"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线性物流学说：</w:t>
      </w:r>
      <w:r>
        <w:rPr>
          <w:rFonts w:ascii="Segoe UI" w:hAnsi="Segoe UI" w:cs="Segoe UI"/>
          <w:color w:val="444444"/>
          <w:sz w:val="23"/>
          <w:szCs w:val="23"/>
        </w:rPr>
        <w:t xml:space="preserve"> </w:t>
      </w:r>
      <w:r>
        <w:rPr>
          <w:rFonts w:ascii="Segoe UI" w:hAnsi="Segoe UI" w:cs="Segoe UI"/>
          <w:color w:val="444444"/>
          <w:sz w:val="23"/>
          <w:szCs w:val="23"/>
        </w:rPr>
        <w:t>线性物流学说认为物流是一个线性过程，即从供应商到制造商再到消费者的一条直线流动。该学说注重物流的流程和环节，强调物流的连续性和一致性。然而，这种简化的观点忽略了物流中的复杂性和多样性。</w:t>
      </w:r>
    </w:p>
    <w:p w14:paraId="15704D72" w14:textId="77777777"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集成物流学说：</w:t>
      </w:r>
      <w:r>
        <w:rPr>
          <w:rFonts w:ascii="Segoe UI" w:hAnsi="Segoe UI" w:cs="Segoe UI"/>
          <w:color w:val="444444"/>
          <w:sz w:val="23"/>
          <w:szCs w:val="23"/>
        </w:rPr>
        <w:t xml:space="preserve"> </w:t>
      </w:r>
      <w:r>
        <w:rPr>
          <w:rFonts w:ascii="Segoe UI" w:hAnsi="Segoe UI" w:cs="Segoe UI"/>
          <w:color w:val="444444"/>
          <w:sz w:val="23"/>
          <w:szCs w:val="23"/>
        </w:rPr>
        <w:t>集成物流学说强调物流的整合和协同作用。它认为物流是一个系统，包括供应链中的所有参与者和环节。该学说主张通过信息共享、合作协调和资源整合等方式，实现供应链的优化和效率提升。</w:t>
      </w:r>
    </w:p>
    <w:p w14:paraId="1057DB4B" w14:textId="77777777"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服务物流学说：</w:t>
      </w:r>
      <w:r>
        <w:rPr>
          <w:rFonts w:ascii="Segoe UI" w:hAnsi="Segoe UI" w:cs="Segoe UI"/>
          <w:color w:val="444444"/>
          <w:sz w:val="23"/>
          <w:szCs w:val="23"/>
        </w:rPr>
        <w:t xml:space="preserve"> </w:t>
      </w:r>
      <w:r>
        <w:rPr>
          <w:rFonts w:ascii="Segoe UI" w:hAnsi="Segoe UI" w:cs="Segoe UI"/>
          <w:color w:val="444444"/>
          <w:sz w:val="23"/>
          <w:szCs w:val="23"/>
        </w:rPr>
        <w:t>服务物流学说强调物流的服务性质。它认为物流不仅仅是物资的运输和储存，更是为顾客提供满意服务的过程。该学说重视物流企业与顾客之间的互动和沟通，注重提供个性化、定制化的服务，以提高顾客满意度和忠诚度。</w:t>
      </w:r>
    </w:p>
    <w:p w14:paraId="15848DA9" w14:textId="77777777"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环境物流学说：</w:t>
      </w:r>
      <w:r>
        <w:rPr>
          <w:rFonts w:ascii="Segoe UI" w:hAnsi="Segoe UI" w:cs="Segoe UI"/>
          <w:color w:val="444444"/>
          <w:sz w:val="23"/>
          <w:szCs w:val="23"/>
        </w:rPr>
        <w:t xml:space="preserve"> </w:t>
      </w:r>
      <w:r>
        <w:rPr>
          <w:rFonts w:ascii="Segoe UI" w:hAnsi="Segoe UI" w:cs="Segoe UI"/>
          <w:color w:val="444444"/>
          <w:sz w:val="23"/>
          <w:szCs w:val="23"/>
        </w:rPr>
        <w:t>环境物流学说将环境因素纳入物流研究的范畴。它认为物流活动对环境有着重要的影响，并主张在物流运作中应注重环境保护和可持续发展。该学说提出了一系列环保措施，如绿色物流、循环物流等，以减少物流对环境的负面影响。</w:t>
      </w:r>
    </w:p>
    <w:p w14:paraId="193B55D4" w14:textId="77777777"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效益物流学说：</w:t>
      </w:r>
      <w:r>
        <w:rPr>
          <w:rFonts w:ascii="Segoe UI" w:hAnsi="Segoe UI" w:cs="Segoe UI"/>
          <w:color w:val="444444"/>
          <w:sz w:val="23"/>
          <w:szCs w:val="23"/>
        </w:rPr>
        <w:t xml:space="preserve"> </w:t>
      </w:r>
      <w:r>
        <w:rPr>
          <w:rFonts w:ascii="Segoe UI" w:hAnsi="Segoe UI" w:cs="Segoe UI"/>
          <w:color w:val="444444"/>
          <w:sz w:val="23"/>
          <w:szCs w:val="23"/>
        </w:rPr>
        <w:t>效益物流学说关注物流活动的经济效益。它认为物流应以降低成本、提高效率和增加利润为目标。该学说强调通过优化物流流程、减少资源浪费、控制物流成本等手段，提高物流的经济效益。</w:t>
      </w:r>
    </w:p>
    <w:p w14:paraId="145859CB" w14:textId="443814F3" w:rsidR="008673FB" w:rsidRDefault="008673FB" w:rsidP="008673FB">
      <w:pPr>
        <w:pStyle w:val="a3"/>
        <w:numPr>
          <w:ilvl w:val="0"/>
          <w:numId w:val="1"/>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lastRenderedPageBreak/>
        <w:t>价值链物流学说：</w:t>
      </w:r>
      <w:r>
        <w:rPr>
          <w:rFonts w:ascii="Segoe UI" w:hAnsi="Segoe UI" w:cs="Segoe UI"/>
          <w:color w:val="444444"/>
          <w:sz w:val="23"/>
          <w:szCs w:val="23"/>
        </w:rPr>
        <w:t xml:space="preserve"> </w:t>
      </w:r>
      <w:r>
        <w:rPr>
          <w:rFonts w:ascii="Segoe UI" w:hAnsi="Segoe UI" w:cs="Segoe UI"/>
          <w:color w:val="444444"/>
          <w:sz w:val="23"/>
          <w:szCs w:val="23"/>
        </w:rPr>
        <w:t>价值链物流学说将物流视为价值链的重要组成部分。它认为物流不仅仅是产品的流动，更是价值的流动。该学说强调通过物流活动，可以为产品增加附加值，提高产品的竞争力和市场地位。</w:t>
      </w:r>
    </w:p>
    <w:p w14:paraId="36887589" w14:textId="138B79CB" w:rsidR="00E12940" w:rsidRPr="00E12940" w:rsidRDefault="00E12940" w:rsidP="008673FB">
      <w:pPr>
        <w:pStyle w:val="a3"/>
        <w:numPr>
          <w:ilvl w:val="0"/>
          <w:numId w:val="1"/>
        </w:numPr>
        <w:spacing w:before="0" w:beforeAutospacing="0" w:after="0" w:afterAutospacing="0"/>
        <w:rPr>
          <w:rFonts w:cs="Segoe UI"/>
          <w:color w:val="444444"/>
          <w:sz w:val="22"/>
          <w:szCs w:val="22"/>
        </w:rPr>
      </w:pPr>
      <w:r>
        <w:rPr>
          <w:rFonts w:ascii="Segoe UI" w:hAnsi="Segoe UI" w:cs="Segoe UI" w:hint="eastAsia"/>
          <w:color w:val="444444"/>
          <w:sz w:val="23"/>
          <w:szCs w:val="23"/>
        </w:rPr>
        <w:t>黑暗大陆学说：</w:t>
      </w:r>
      <w:r w:rsidRPr="00E12940">
        <w:rPr>
          <w:rFonts w:hint="eastAsia"/>
          <w:color w:val="121212"/>
          <w:sz w:val="22"/>
          <w:szCs w:val="22"/>
          <w:shd w:val="clear" w:color="auto" w:fill="FFFFFF"/>
        </w:rPr>
        <w:t>说主要是指尚未认识、尚未了解，在黑大陆中，如果理论研究和实践探索照亮了这块黑大陆，那么摆在人们面前的可能是一片不毛之地，也可能是一片宝藏之地。威彼得·德鲁克1956年提出:“流通是经济领域里的黑暗大陆”。物流理论的实践探索能照亮这块大陆从而产生巨大的利润空间。</w:t>
      </w:r>
    </w:p>
    <w:p w14:paraId="68CC2C59" w14:textId="1AC44053" w:rsidR="00E12940" w:rsidRPr="00E12940" w:rsidRDefault="00E12940" w:rsidP="008673FB">
      <w:pPr>
        <w:pStyle w:val="a3"/>
        <w:numPr>
          <w:ilvl w:val="0"/>
          <w:numId w:val="1"/>
        </w:numPr>
        <w:spacing w:before="0" w:beforeAutospacing="0" w:after="0" w:afterAutospacing="0"/>
        <w:rPr>
          <w:rFonts w:cs="Segoe UI"/>
          <w:color w:val="444444"/>
          <w:sz w:val="22"/>
          <w:szCs w:val="22"/>
        </w:rPr>
      </w:pPr>
      <w:r>
        <w:rPr>
          <w:rFonts w:hint="eastAsia"/>
          <w:color w:val="121212"/>
          <w:sz w:val="22"/>
          <w:szCs w:val="22"/>
          <w:shd w:val="clear" w:color="auto" w:fill="FFFFFF"/>
        </w:rPr>
        <w:t>冰山学说：</w:t>
      </w:r>
      <w:r w:rsidRPr="00E12940">
        <w:rPr>
          <w:rFonts w:hint="eastAsia"/>
          <w:color w:val="121212"/>
          <w:sz w:val="22"/>
          <w:szCs w:val="22"/>
          <w:shd w:val="clear" w:color="auto" w:fill="FFFFFF"/>
        </w:rPr>
        <w:t>物流中的“冰山”说冰山是一块大若山川的冰，脱离了冰川或冰架，在海洋里自由漂流。依照阿基米德定律我们可以知道，自由漂浮的冰山约有90%体积沉在海水表面下。物流的“冰山”说是由日本早稻田大学的西泽修教授提出的，他认为物流成本是一座冰山。在水面上的物流成本——显性成本，比如装卸费、搬运费、保险费等；水面下的冰上的物流成本——隐形成本，现行的会计制度无法体现这些物流成本，比如管理费、盘点费、信息费、缺货损失费等。</w:t>
      </w:r>
    </w:p>
    <w:p w14:paraId="75E46C2B" w14:textId="7D44D2C9" w:rsidR="00E12940" w:rsidRPr="00E12940" w:rsidRDefault="00E12940" w:rsidP="008673FB">
      <w:pPr>
        <w:pStyle w:val="a3"/>
        <w:numPr>
          <w:ilvl w:val="0"/>
          <w:numId w:val="1"/>
        </w:numPr>
        <w:spacing w:before="0" w:beforeAutospacing="0" w:after="0" w:afterAutospacing="0"/>
        <w:rPr>
          <w:rFonts w:cs="Segoe UI"/>
          <w:color w:val="444444"/>
          <w:sz w:val="22"/>
          <w:szCs w:val="22"/>
        </w:rPr>
      </w:pPr>
      <w:r>
        <w:rPr>
          <w:rFonts w:hint="eastAsia"/>
          <w:color w:val="121212"/>
          <w:sz w:val="22"/>
          <w:szCs w:val="22"/>
          <w:shd w:val="clear" w:color="auto" w:fill="FFFFFF"/>
        </w:rPr>
        <w:t>第三利润源学说：</w:t>
      </w:r>
      <w:r w:rsidRPr="00E12940">
        <w:rPr>
          <w:rFonts w:hint="eastAsia"/>
          <w:color w:val="121212"/>
          <w:sz w:val="22"/>
          <w:szCs w:val="22"/>
          <w:shd w:val="clear" w:color="auto" w:fill="FFFFFF"/>
        </w:rPr>
        <w:t>第三利润源</w:t>
      </w:r>
      <w:proofErr w:type="gramStart"/>
      <w:r w:rsidRPr="00E12940">
        <w:rPr>
          <w:rFonts w:hint="eastAsia"/>
          <w:color w:val="121212"/>
          <w:sz w:val="22"/>
          <w:szCs w:val="22"/>
          <w:shd w:val="clear" w:color="auto" w:fill="FFFFFF"/>
        </w:rPr>
        <w:t>”</w:t>
      </w:r>
      <w:proofErr w:type="gramEnd"/>
      <w:r w:rsidRPr="00E12940">
        <w:rPr>
          <w:rFonts w:hint="eastAsia"/>
          <w:color w:val="121212"/>
          <w:sz w:val="22"/>
          <w:szCs w:val="22"/>
          <w:shd w:val="clear" w:color="auto" w:fill="FFFFFF"/>
        </w:rPr>
        <w:t>说“第三利润源”学说最初由日本早稻田大学教授西泽</w:t>
      </w:r>
      <w:proofErr w:type="gramStart"/>
      <w:r w:rsidRPr="00E12940">
        <w:rPr>
          <w:rFonts w:hint="eastAsia"/>
          <w:color w:val="121212"/>
          <w:sz w:val="22"/>
          <w:szCs w:val="22"/>
          <w:shd w:val="clear" w:color="auto" w:fill="FFFFFF"/>
        </w:rPr>
        <w:t>修提出</w:t>
      </w:r>
      <w:proofErr w:type="gramEnd"/>
      <w:r w:rsidRPr="00E12940">
        <w:rPr>
          <w:rFonts w:hint="eastAsia"/>
          <w:color w:val="121212"/>
          <w:sz w:val="22"/>
          <w:szCs w:val="22"/>
          <w:shd w:val="clear" w:color="auto" w:fill="FFFFFF"/>
        </w:rPr>
        <w:t>的。1970年，西泽修教授在其著作《流通费用——不为人知的第三利润源泉》中认为物流可以为企业提供大量直接或者间接的利润，是形成企业经营的主要活动。下面为大家介绍一下第一利润源、第二利润源和第三利润源。第一利润源：即资源，企业通过大量地开采资源获得利润。第二利润源：通过对劳动者的管理提高劳动者效率，减低劳动成本来获取利润，即企业中的人力资源管理第三利润源：物流利润，即降低物流成本。</w:t>
      </w:r>
    </w:p>
    <w:p w14:paraId="1C7987EE" w14:textId="77777777" w:rsidR="008673FB" w:rsidRDefault="008673FB" w:rsidP="008673FB">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这些物流学说各有侧重，但都在不同程度上为物流领域的研究和实践提供了重要的理论支持和指导。综合运用这些学说可以更好地理解和优化物流系统，提高物流效率和价值。</w:t>
      </w:r>
    </w:p>
    <w:p w14:paraId="6CCC0624" w14:textId="79646FB2" w:rsidR="008673FB" w:rsidRDefault="008673FB"/>
    <w:p w14:paraId="1D1E002B" w14:textId="77777777" w:rsidR="001D3189" w:rsidRDefault="001D3189">
      <w:pPr>
        <w:rPr>
          <w:rFonts w:hint="eastAsia"/>
        </w:rPr>
      </w:pPr>
    </w:p>
    <w:p w14:paraId="606CA2DF" w14:textId="42B126DE" w:rsidR="00E12940" w:rsidRDefault="00E12940" w:rsidP="001D3189">
      <w:pPr>
        <w:jc w:val="center"/>
      </w:pPr>
    </w:p>
    <w:p w14:paraId="212CF508" w14:textId="0937954C" w:rsidR="00E12940" w:rsidRPr="001D3189" w:rsidRDefault="001D3189" w:rsidP="001D3189">
      <w:pPr>
        <w:jc w:val="center"/>
        <w:rPr>
          <w:shd w:val="pct15" w:color="auto" w:fill="FFFFFF"/>
        </w:rPr>
      </w:pPr>
      <w:r w:rsidRPr="001D3189">
        <w:rPr>
          <w:rFonts w:hint="eastAsia"/>
          <w:shd w:val="pct15" w:color="auto" w:fill="FFFFFF"/>
        </w:rPr>
        <w:t>物流的功能要素分类和解释</w:t>
      </w:r>
    </w:p>
    <w:p w14:paraId="054A54A8" w14:textId="77777777" w:rsidR="001D3189" w:rsidRDefault="001D3189" w:rsidP="001D3189">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物流是一个复杂而多元化的系统，包含着许多不同的功能要素。为了更好地理解物流的本质和作用，人们通常将物流的功能要素分为三大类别：物流原理要素、物流实施要素和物流支持要素。以下是对这三类功能要素的分类和解释。</w:t>
      </w:r>
    </w:p>
    <w:p w14:paraId="0F9E548D" w14:textId="77777777" w:rsidR="001D3189" w:rsidRDefault="001D3189" w:rsidP="001D3189">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一、物流原理要素：</w:t>
      </w:r>
    </w:p>
    <w:p w14:paraId="481E5C72" w14:textId="77777777" w:rsidR="001D3189" w:rsidRDefault="001D3189" w:rsidP="001D3189">
      <w:pPr>
        <w:pStyle w:val="a3"/>
        <w:numPr>
          <w:ilvl w:val="0"/>
          <w:numId w:val="2"/>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运输：运输是物流系统中最基本和核心的功能要素。它涉及将货物从供应地点运送到需求地点的过程。运输方式包括公路、铁路、水路、空运等，它们根据货物的特性、距离和时效等因素选择最适合的方式。</w:t>
      </w:r>
    </w:p>
    <w:p w14:paraId="4FCD563B" w14:textId="77777777" w:rsidR="001D3189" w:rsidRDefault="001D3189" w:rsidP="001D3189">
      <w:pPr>
        <w:pStyle w:val="a3"/>
        <w:numPr>
          <w:ilvl w:val="0"/>
          <w:numId w:val="2"/>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仓储：仓储是指为了方便商品存储和管理而设立的设施和活动。它包括货物的接收、储存、保管和发放等环节。仓储的目的是确保货物可以在需要时及时提供，并提供适当的保护和管理，以避免损失和浪费。</w:t>
      </w:r>
    </w:p>
    <w:p w14:paraId="137206F4" w14:textId="77777777" w:rsidR="001D3189" w:rsidRDefault="001D3189" w:rsidP="001D3189">
      <w:pPr>
        <w:pStyle w:val="a3"/>
        <w:numPr>
          <w:ilvl w:val="0"/>
          <w:numId w:val="2"/>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lastRenderedPageBreak/>
        <w:t>包装：包装是将货物包裹、保护和标识的过程。它不仅仅是为了方便运输，还可以提高产品的形象和品质。包装有利于货物的分类、计量、保鲜和防盗等功能，同时也为消费者提供了方便和信息。</w:t>
      </w:r>
    </w:p>
    <w:p w14:paraId="1881793D" w14:textId="77777777" w:rsidR="001D3189" w:rsidRDefault="001D3189" w:rsidP="001D3189">
      <w:pPr>
        <w:pStyle w:val="a3"/>
        <w:numPr>
          <w:ilvl w:val="0"/>
          <w:numId w:val="2"/>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搬运：搬运是指将货物从一个地点转移到另一个地点的活动。它包括人工搬运、机械搬运和自动化搬运等方式。搬运的目的是确保货物的顺利流动，减少物流过程中的繁琐和劳动强度。</w:t>
      </w:r>
    </w:p>
    <w:p w14:paraId="3A14CE49" w14:textId="77777777" w:rsidR="001D3189" w:rsidRDefault="001D3189" w:rsidP="001D3189">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二、物流实施要素：</w:t>
      </w:r>
    </w:p>
    <w:p w14:paraId="4B3A980B" w14:textId="77777777" w:rsidR="001D3189" w:rsidRDefault="001D3189" w:rsidP="001D3189">
      <w:pPr>
        <w:pStyle w:val="a3"/>
        <w:numPr>
          <w:ilvl w:val="0"/>
          <w:numId w:val="3"/>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订单处理：订单处理是将顾客订单转化为实际物流活动的过程。它包括接收订单、确认订单、安排生产和配送等环节。订单处理的准确性和高效性对于物流效率和顾客满意度至关重要。</w:t>
      </w:r>
    </w:p>
    <w:p w14:paraId="21E7A973" w14:textId="77777777" w:rsidR="001D3189" w:rsidRDefault="001D3189" w:rsidP="001D3189">
      <w:pPr>
        <w:pStyle w:val="a3"/>
        <w:numPr>
          <w:ilvl w:val="0"/>
          <w:numId w:val="3"/>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信息流动：信息流动是物流系统中不可或缺的一部分。它涉及物流信息的收集、处理和传递。通过及时准确的信息流动，物流系统可以实现及时响应、准确预测和有效协调，以提高物流效率和灵活性。</w:t>
      </w:r>
    </w:p>
    <w:p w14:paraId="4F5C773E" w14:textId="77777777" w:rsidR="001D3189" w:rsidRDefault="001D3189" w:rsidP="001D3189">
      <w:pPr>
        <w:pStyle w:val="a3"/>
        <w:numPr>
          <w:ilvl w:val="0"/>
          <w:numId w:val="3"/>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库存管理：库存管理是对库存进行合理控制和优化的过程。它包括确定库存水平、监控库存流动和采购补给等环节。库存管理旨在实现供需平衡，减少库存成本和最大限度地满足顾客需求。</w:t>
      </w:r>
    </w:p>
    <w:p w14:paraId="295776E4" w14:textId="77777777" w:rsidR="001D3189" w:rsidRDefault="001D3189" w:rsidP="001D3189">
      <w:pPr>
        <w:pStyle w:val="a3"/>
        <w:numPr>
          <w:ilvl w:val="0"/>
          <w:numId w:val="3"/>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运输组织：运输组织是对物流运输活动进行协调和安排的过程。它包括路线选择、运输计划制定、车辆调度和货物追踪等环节。运输组织的目的是优化运输资源、降低运输成本，并提供快速和可靠的运输服务。</w:t>
      </w:r>
    </w:p>
    <w:p w14:paraId="1B78DBDA" w14:textId="77777777" w:rsidR="001D3189" w:rsidRDefault="001D3189" w:rsidP="001D3189">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三、物流支持要素：</w:t>
      </w:r>
    </w:p>
    <w:p w14:paraId="0696F791" w14:textId="77777777" w:rsidR="001D3189" w:rsidRDefault="001D3189" w:rsidP="001D3189">
      <w:pPr>
        <w:pStyle w:val="a3"/>
        <w:numPr>
          <w:ilvl w:val="0"/>
          <w:numId w:val="4"/>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人力资源：人力资源是物流运作的重要支持要素。它包括物流人员的招募、培训和管理等活动。合适的人力资源能够提供专业的物流知识和技能，保证物流运作的顺利进行。</w:t>
      </w:r>
    </w:p>
    <w:p w14:paraId="68A42015" w14:textId="77777777" w:rsidR="001D3189" w:rsidRDefault="001D3189" w:rsidP="001D3189">
      <w:pPr>
        <w:pStyle w:val="a3"/>
        <w:numPr>
          <w:ilvl w:val="0"/>
          <w:numId w:val="4"/>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技术支持：技术支持是物流发展和创新的关键要素。它包括物流信息系统、自动化设备和物流技术的应用等。技术支持可以提高物流的效率、可控性和可见性，实现物流信息的实时监测和追踪。</w:t>
      </w:r>
    </w:p>
    <w:p w14:paraId="7B6FBE7C" w14:textId="77777777" w:rsidR="001D3189" w:rsidRDefault="001D3189" w:rsidP="001D3189">
      <w:pPr>
        <w:pStyle w:val="a3"/>
        <w:numPr>
          <w:ilvl w:val="0"/>
          <w:numId w:val="4"/>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法律法规：法律法规是物流运作必须遵守的规范和准则。它包括相关行业的法律法规、运输合同和保险等。合</w:t>
      </w:r>
      <w:proofErr w:type="gramStart"/>
      <w:r>
        <w:rPr>
          <w:rFonts w:ascii="Segoe UI" w:hAnsi="Segoe UI" w:cs="Segoe UI"/>
          <w:color w:val="444444"/>
          <w:sz w:val="23"/>
          <w:szCs w:val="23"/>
        </w:rPr>
        <w:t>规</w:t>
      </w:r>
      <w:proofErr w:type="gramEnd"/>
      <w:r>
        <w:rPr>
          <w:rFonts w:ascii="Segoe UI" w:hAnsi="Segoe UI" w:cs="Segoe UI"/>
          <w:color w:val="444444"/>
          <w:sz w:val="23"/>
          <w:szCs w:val="23"/>
        </w:rPr>
        <w:t>性的物流运作可以确保货物的安全和合法性，同时降低运营风险和责任。</w:t>
      </w:r>
    </w:p>
    <w:p w14:paraId="08EB9ABA" w14:textId="76F17E07" w:rsidR="001D3189" w:rsidRDefault="001D3189" w:rsidP="001D3189">
      <w:pPr>
        <w:pStyle w:val="a3"/>
        <w:numPr>
          <w:ilvl w:val="0"/>
          <w:numId w:val="4"/>
        </w:numPr>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管理支持：管理支持是为物流系统提供决策和协调的支持。它包括物流</w:t>
      </w:r>
      <w:r w:rsidR="0022056D">
        <w:rPr>
          <w:rFonts w:ascii="Segoe UI" w:hAnsi="Segoe UI" w:cs="Segoe UI" w:hint="eastAsia"/>
          <w:color w:val="444444"/>
          <w:sz w:val="23"/>
          <w:szCs w:val="23"/>
        </w:rPr>
        <w:t>规</w:t>
      </w:r>
      <w:r>
        <w:rPr>
          <w:rFonts w:ascii="Segoe UI" w:hAnsi="Segoe UI" w:cs="Segoe UI"/>
          <w:color w:val="444444"/>
          <w:sz w:val="23"/>
          <w:szCs w:val="23"/>
        </w:rPr>
        <w:t>划、监控和评估等管理活动。有效的管理支持可以提高物流系统的透明度和决策质量，实现物流运作的优化和持续改进。</w:t>
      </w:r>
    </w:p>
    <w:p w14:paraId="519B98D4" w14:textId="77777777" w:rsidR="001D3189" w:rsidRDefault="001D3189" w:rsidP="001D3189">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lastRenderedPageBreak/>
        <w:t>物流的功能要素是相互关联和相互依赖的，它们共同构成了一个完整的物流系统。通过合理协调和优化这些要素，可以提高物流效率和满足顾客需求，同时降低物流成本和风险。</w:t>
      </w:r>
    </w:p>
    <w:p w14:paraId="34674A12" w14:textId="297CDAB0" w:rsidR="001D3189" w:rsidRDefault="001D3189" w:rsidP="001D3189">
      <w:pPr>
        <w:jc w:val="center"/>
      </w:pPr>
    </w:p>
    <w:p w14:paraId="32BD0A98" w14:textId="5081B840" w:rsidR="0022056D" w:rsidRDefault="0022056D" w:rsidP="0022056D"/>
    <w:p w14:paraId="1B8661AB" w14:textId="50BC6582" w:rsidR="0006758F" w:rsidRDefault="0006758F" w:rsidP="0006758F">
      <w:pPr>
        <w:jc w:val="center"/>
        <w:rPr>
          <w:shd w:val="pct15" w:color="auto" w:fill="FFFFFF"/>
        </w:rPr>
      </w:pPr>
      <w:r w:rsidRPr="0006758F">
        <w:rPr>
          <w:shd w:val="pct15" w:color="auto" w:fill="FFFFFF"/>
        </w:rPr>
        <w:t>JMI</w:t>
      </w:r>
      <w:r w:rsidRPr="0006758F">
        <w:rPr>
          <w:rFonts w:hint="eastAsia"/>
          <w:shd w:val="pct15" w:color="auto" w:fill="FFFFFF"/>
        </w:rPr>
        <w:t>的优势</w:t>
      </w:r>
    </w:p>
    <w:p w14:paraId="7FA99B7F"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联合管理库存（</w:t>
      </w:r>
      <w:r>
        <w:rPr>
          <w:rFonts w:ascii="Segoe UI" w:hAnsi="Segoe UI" w:cs="Segoe UI"/>
          <w:color w:val="444444"/>
          <w:sz w:val="23"/>
          <w:szCs w:val="23"/>
        </w:rPr>
        <w:t>Joint Managed Inventory</w:t>
      </w:r>
      <w:r>
        <w:rPr>
          <w:rFonts w:ascii="Segoe UI" w:hAnsi="Segoe UI" w:cs="Segoe UI"/>
          <w:color w:val="444444"/>
          <w:sz w:val="23"/>
          <w:szCs w:val="23"/>
        </w:rPr>
        <w:t>，</w:t>
      </w:r>
      <w:r>
        <w:rPr>
          <w:rFonts w:ascii="Segoe UI" w:hAnsi="Segoe UI" w:cs="Segoe UI"/>
          <w:color w:val="444444"/>
          <w:sz w:val="23"/>
          <w:szCs w:val="23"/>
        </w:rPr>
        <w:t>JMI</w:t>
      </w:r>
      <w:r>
        <w:rPr>
          <w:rFonts w:ascii="Segoe UI" w:hAnsi="Segoe UI" w:cs="Segoe UI"/>
          <w:color w:val="444444"/>
          <w:sz w:val="23"/>
          <w:szCs w:val="23"/>
        </w:rPr>
        <w:t>）是一种供应链管理策略，它通过合作伙伴之间的信息共享和协作来优化库存管理。下面是关于</w:t>
      </w:r>
      <w:r>
        <w:rPr>
          <w:rFonts w:ascii="Segoe UI" w:hAnsi="Segoe UI" w:cs="Segoe UI"/>
          <w:color w:val="444444"/>
          <w:sz w:val="23"/>
          <w:szCs w:val="23"/>
        </w:rPr>
        <w:t>JMI</w:t>
      </w:r>
      <w:r>
        <w:rPr>
          <w:rFonts w:ascii="Segoe UI" w:hAnsi="Segoe UI" w:cs="Segoe UI"/>
          <w:color w:val="444444"/>
          <w:sz w:val="23"/>
          <w:szCs w:val="23"/>
        </w:rPr>
        <w:t>优势的详细分析。</w:t>
      </w:r>
    </w:p>
    <w:p w14:paraId="28BF480E"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首先，</w:t>
      </w:r>
      <w:r>
        <w:rPr>
          <w:rFonts w:ascii="Segoe UI" w:hAnsi="Segoe UI" w:cs="Segoe UI"/>
          <w:color w:val="444444"/>
          <w:sz w:val="23"/>
          <w:szCs w:val="23"/>
        </w:rPr>
        <w:t>JMI</w:t>
      </w:r>
      <w:r>
        <w:rPr>
          <w:rFonts w:ascii="Segoe UI" w:hAnsi="Segoe UI" w:cs="Segoe UI"/>
          <w:color w:val="444444"/>
          <w:sz w:val="23"/>
          <w:szCs w:val="23"/>
        </w:rPr>
        <w:t>的一个显著优势是降低库存成本。传统的库存管理模式中，每个合作伙伴都会保留一定数量的库存以应对供应链中的不确定性。而</w:t>
      </w:r>
      <w:r>
        <w:rPr>
          <w:rFonts w:ascii="Segoe UI" w:hAnsi="Segoe UI" w:cs="Segoe UI"/>
          <w:color w:val="444444"/>
          <w:sz w:val="23"/>
          <w:szCs w:val="23"/>
        </w:rPr>
        <w:t>JMI</w:t>
      </w:r>
      <w:r>
        <w:rPr>
          <w:rFonts w:ascii="Segoe UI" w:hAnsi="Segoe UI" w:cs="Segoe UI"/>
          <w:color w:val="444444"/>
          <w:sz w:val="23"/>
          <w:szCs w:val="23"/>
        </w:rPr>
        <w:t>通过共享信息和协调订单，可以实现更加精确的库存预测。这意味着各个合作伙伴可以减少库存水平，避免过量的库存积压，从而降低库存成本。</w:t>
      </w:r>
    </w:p>
    <w:p w14:paraId="4D3C10BC"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其次，</w:t>
      </w:r>
      <w:r>
        <w:rPr>
          <w:rFonts w:ascii="Segoe UI" w:hAnsi="Segoe UI" w:cs="Segoe UI"/>
          <w:color w:val="444444"/>
          <w:sz w:val="23"/>
          <w:szCs w:val="23"/>
        </w:rPr>
        <w:t>JMI</w:t>
      </w:r>
      <w:r>
        <w:rPr>
          <w:rFonts w:ascii="Segoe UI" w:hAnsi="Segoe UI" w:cs="Segoe UI"/>
          <w:color w:val="444444"/>
          <w:sz w:val="23"/>
          <w:szCs w:val="23"/>
        </w:rPr>
        <w:t>可以提高供应链的反应速度和灵活性。在传统的供应</w:t>
      </w:r>
      <w:proofErr w:type="gramStart"/>
      <w:r>
        <w:rPr>
          <w:rFonts w:ascii="Segoe UI" w:hAnsi="Segoe UI" w:cs="Segoe UI"/>
          <w:color w:val="444444"/>
          <w:sz w:val="23"/>
          <w:szCs w:val="23"/>
        </w:rPr>
        <w:t>链模式</w:t>
      </w:r>
      <w:proofErr w:type="gramEnd"/>
      <w:r>
        <w:rPr>
          <w:rFonts w:ascii="Segoe UI" w:hAnsi="Segoe UI" w:cs="Segoe UI"/>
          <w:color w:val="444444"/>
          <w:sz w:val="23"/>
          <w:szCs w:val="23"/>
        </w:rPr>
        <w:t>中，每个合作伙伴都是独立运作的，信息流通不畅，导致响应时间较长。而</w:t>
      </w:r>
      <w:r>
        <w:rPr>
          <w:rFonts w:ascii="Segoe UI" w:hAnsi="Segoe UI" w:cs="Segoe UI"/>
          <w:color w:val="444444"/>
          <w:sz w:val="23"/>
          <w:szCs w:val="23"/>
        </w:rPr>
        <w:t>JMI</w:t>
      </w:r>
      <w:r>
        <w:rPr>
          <w:rFonts w:ascii="Segoe UI" w:hAnsi="Segoe UI" w:cs="Segoe UI"/>
          <w:color w:val="444444"/>
          <w:sz w:val="23"/>
          <w:szCs w:val="23"/>
        </w:rPr>
        <w:t>的信息共享机制和协作模式可以让供应</w:t>
      </w:r>
      <w:proofErr w:type="gramStart"/>
      <w:r>
        <w:rPr>
          <w:rFonts w:ascii="Segoe UI" w:hAnsi="Segoe UI" w:cs="Segoe UI"/>
          <w:color w:val="444444"/>
          <w:sz w:val="23"/>
          <w:szCs w:val="23"/>
        </w:rPr>
        <w:t>链各个</w:t>
      </w:r>
      <w:proofErr w:type="gramEnd"/>
      <w:r>
        <w:rPr>
          <w:rFonts w:ascii="Segoe UI" w:hAnsi="Segoe UI" w:cs="Segoe UI"/>
          <w:color w:val="444444"/>
          <w:sz w:val="23"/>
          <w:szCs w:val="23"/>
        </w:rPr>
        <w:t>环节紧密衔接，实现即时的信息传递和协调，从而提高供应链的反应速度和灵活性。当供应链中的一环出现问题时，</w:t>
      </w:r>
      <w:r>
        <w:rPr>
          <w:rFonts w:ascii="Segoe UI" w:hAnsi="Segoe UI" w:cs="Segoe UI"/>
          <w:color w:val="444444"/>
          <w:sz w:val="23"/>
          <w:szCs w:val="23"/>
        </w:rPr>
        <w:t>JMI</w:t>
      </w:r>
      <w:r>
        <w:rPr>
          <w:rFonts w:ascii="Segoe UI" w:hAnsi="Segoe UI" w:cs="Segoe UI"/>
          <w:color w:val="444444"/>
          <w:sz w:val="23"/>
          <w:szCs w:val="23"/>
        </w:rPr>
        <w:t>可以迅速调整生产计划和库存分配，以减少供应链中的瓶颈，保证供应的连续性。</w:t>
      </w:r>
    </w:p>
    <w:p w14:paraId="145AD95C"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此外，</w:t>
      </w:r>
      <w:r>
        <w:rPr>
          <w:rFonts w:ascii="Segoe UI" w:hAnsi="Segoe UI" w:cs="Segoe UI"/>
          <w:color w:val="444444"/>
          <w:sz w:val="23"/>
          <w:szCs w:val="23"/>
        </w:rPr>
        <w:t>JMI</w:t>
      </w:r>
      <w:r>
        <w:rPr>
          <w:rFonts w:ascii="Segoe UI" w:hAnsi="Segoe UI" w:cs="Segoe UI"/>
          <w:color w:val="444444"/>
          <w:sz w:val="23"/>
          <w:szCs w:val="23"/>
        </w:rPr>
        <w:t>还可以提高供应链的可见性和透明度。通过信息共享，各个合作伙伴可以实时了解供应链中的库存状况、订单进展和供应情况。这种可见性和透明度可以减少信息不对称带来的问题，增强合作伙伴间的信任。同时，可见性还可以帮助各个合作伙伴更好地进行需求预测和生产计划，提前做好准备，避免库存不足或过剩的情况发生。</w:t>
      </w:r>
    </w:p>
    <w:p w14:paraId="7C5168D3"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最后，</w:t>
      </w:r>
      <w:r>
        <w:rPr>
          <w:rFonts w:ascii="Segoe UI" w:hAnsi="Segoe UI" w:cs="Segoe UI"/>
          <w:color w:val="444444"/>
          <w:sz w:val="23"/>
          <w:szCs w:val="23"/>
        </w:rPr>
        <w:t>JMI</w:t>
      </w:r>
      <w:r>
        <w:rPr>
          <w:rFonts w:ascii="Segoe UI" w:hAnsi="Segoe UI" w:cs="Segoe UI"/>
          <w:color w:val="444444"/>
          <w:sz w:val="23"/>
          <w:szCs w:val="23"/>
        </w:rPr>
        <w:t>可以促进供应链中的协作和协同效应。在</w:t>
      </w:r>
      <w:r>
        <w:rPr>
          <w:rFonts w:ascii="Segoe UI" w:hAnsi="Segoe UI" w:cs="Segoe UI"/>
          <w:color w:val="444444"/>
          <w:sz w:val="23"/>
          <w:szCs w:val="23"/>
        </w:rPr>
        <w:t>JMI</w:t>
      </w:r>
      <w:r>
        <w:rPr>
          <w:rFonts w:ascii="Segoe UI" w:hAnsi="Segoe UI" w:cs="Segoe UI"/>
          <w:color w:val="444444"/>
          <w:sz w:val="23"/>
          <w:szCs w:val="23"/>
        </w:rPr>
        <w:t>模式下，各个合作伙伴需要密切合作、共同协商和决策，通过共同努力实现整个供应链的优化。这种协作和协同效应可以提高供应链的整体效率和效益，减少浪费和重复工作，提高资源利用率。</w:t>
      </w:r>
    </w:p>
    <w:p w14:paraId="5A2F4EA7"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综上所述，联合管理库存（</w:t>
      </w:r>
      <w:r>
        <w:rPr>
          <w:rFonts w:ascii="Segoe UI" w:hAnsi="Segoe UI" w:cs="Segoe UI"/>
          <w:color w:val="444444"/>
          <w:sz w:val="23"/>
          <w:szCs w:val="23"/>
        </w:rPr>
        <w:t>JMI</w:t>
      </w:r>
      <w:r>
        <w:rPr>
          <w:rFonts w:ascii="Segoe UI" w:hAnsi="Segoe UI" w:cs="Segoe UI"/>
          <w:color w:val="444444"/>
          <w:sz w:val="23"/>
          <w:szCs w:val="23"/>
        </w:rPr>
        <w:t>）具有降低库存成本、提高供应链反应速度和灵活性、增强可见性和透明度、促进供应链协作和协同效应等优势。这些优势使得</w:t>
      </w:r>
      <w:r>
        <w:rPr>
          <w:rFonts w:ascii="Segoe UI" w:hAnsi="Segoe UI" w:cs="Segoe UI"/>
          <w:color w:val="444444"/>
          <w:sz w:val="23"/>
          <w:szCs w:val="23"/>
        </w:rPr>
        <w:t>JMI</w:t>
      </w:r>
      <w:r>
        <w:rPr>
          <w:rFonts w:ascii="Segoe UI" w:hAnsi="Segoe UI" w:cs="Segoe UI"/>
          <w:color w:val="444444"/>
          <w:sz w:val="23"/>
          <w:szCs w:val="23"/>
        </w:rPr>
        <w:t>成为一个有吸引力的供应链管理策略，有助于提升供应链的绩效和竞争力。</w:t>
      </w:r>
    </w:p>
    <w:p w14:paraId="668F0910" w14:textId="785AC8CA" w:rsidR="0006758F" w:rsidRDefault="0006758F" w:rsidP="0006758F">
      <w:pPr>
        <w:rPr>
          <w:shd w:val="pct15" w:color="auto" w:fill="FFFFFF"/>
        </w:rPr>
      </w:pPr>
    </w:p>
    <w:p w14:paraId="4DD5E99D" w14:textId="22700C2C" w:rsidR="0006758F" w:rsidRDefault="0006758F" w:rsidP="0006758F">
      <w:pPr>
        <w:rPr>
          <w:shd w:val="pct15" w:color="auto" w:fill="FFFFFF"/>
        </w:rPr>
      </w:pPr>
    </w:p>
    <w:p w14:paraId="3F8FA92F" w14:textId="055A4892" w:rsidR="0006758F" w:rsidRDefault="0006758F" w:rsidP="0006758F">
      <w:pPr>
        <w:rPr>
          <w:shd w:val="pct15" w:color="auto" w:fill="FFFFFF"/>
        </w:rPr>
      </w:pPr>
    </w:p>
    <w:p w14:paraId="739EAA01" w14:textId="56181667" w:rsidR="0006758F" w:rsidRDefault="0006758F" w:rsidP="0006758F">
      <w:pPr>
        <w:jc w:val="center"/>
        <w:rPr>
          <w:rFonts w:ascii="Segoe UI" w:hAnsi="Segoe UI" w:cs="Segoe UI"/>
          <w:color w:val="444444"/>
          <w:sz w:val="23"/>
          <w:szCs w:val="23"/>
          <w:shd w:val="pct15" w:color="auto" w:fill="FFFFFF"/>
        </w:rPr>
      </w:pPr>
      <w:r w:rsidRPr="0006758F">
        <w:rPr>
          <w:rFonts w:ascii="Segoe UI" w:hAnsi="Segoe UI" w:cs="Segoe UI"/>
          <w:color w:val="444444"/>
          <w:sz w:val="23"/>
          <w:szCs w:val="23"/>
          <w:shd w:val="pct15" w:color="auto" w:fill="FFFFFF"/>
        </w:rPr>
        <w:lastRenderedPageBreak/>
        <w:t>供应</w:t>
      </w:r>
      <w:proofErr w:type="gramStart"/>
      <w:r w:rsidRPr="0006758F">
        <w:rPr>
          <w:rFonts w:ascii="Segoe UI" w:hAnsi="Segoe UI" w:cs="Segoe UI"/>
          <w:color w:val="444444"/>
          <w:sz w:val="23"/>
          <w:szCs w:val="23"/>
          <w:shd w:val="pct15" w:color="auto" w:fill="FFFFFF"/>
        </w:rPr>
        <w:t>商管理</w:t>
      </w:r>
      <w:proofErr w:type="gramEnd"/>
      <w:r w:rsidRPr="0006758F">
        <w:rPr>
          <w:rFonts w:ascii="Segoe UI" w:hAnsi="Segoe UI" w:cs="Segoe UI"/>
          <w:color w:val="444444"/>
          <w:sz w:val="23"/>
          <w:szCs w:val="23"/>
          <w:shd w:val="pct15" w:color="auto" w:fill="FFFFFF"/>
        </w:rPr>
        <w:t>库存（</w:t>
      </w:r>
      <w:r w:rsidRPr="0006758F">
        <w:rPr>
          <w:rFonts w:ascii="Segoe UI" w:hAnsi="Segoe UI" w:cs="Segoe UI"/>
          <w:color w:val="444444"/>
          <w:sz w:val="23"/>
          <w:szCs w:val="23"/>
          <w:shd w:val="pct15" w:color="auto" w:fill="FFFFFF"/>
        </w:rPr>
        <w:t>Vendor Managed Inventory</w:t>
      </w:r>
      <w:r w:rsidRPr="0006758F">
        <w:rPr>
          <w:rFonts w:ascii="Segoe UI" w:hAnsi="Segoe UI" w:cs="Segoe UI"/>
          <w:color w:val="444444"/>
          <w:sz w:val="23"/>
          <w:szCs w:val="23"/>
          <w:shd w:val="pct15" w:color="auto" w:fill="FFFFFF"/>
        </w:rPr>
        <w:t>，</w:t>
      </w:r>
      <w:r w:rsidRPr="0006758F">
        <w:rPr>
          <w:rFonts w:ascii="Segoe UI" w:hAnsi="Segoe UI" w:cs="Segoe UI"/>
          <w:color w:val="444444"/>
          <w:sz w:val="23"/>
          <w:szCs w:val="23"/>
          <w:shd w:val="pct15" w:color="auto" w:fill="FFFFFF"/>
        </w:rPr>
        <w:t>VMI</w:t>
      </w:r>
      <w:r w:rsidRPr="0006758F">
        <w:rPr>
          <w:rFonts w:ascii="Segoe UI" w:hAnsi="Segoe UI" w:cs="Segoe UI"/>
          <w:color w:val="444444"/>
          <w:sz w:val="23"/>
          <w:szCs w:val="23"/>
          <w:shd w:val="pct15" w:color="auto" w:fill="FFFFFF"/>
        </w:rPr>
        <w:t>）</w:t>
      </w:r>
      <w:r w:rsidRPr="0006758F">
        <w:rPr>
          <w:rFonts w:ascii="Segoe UI" w:hAnsi="Segoe UI" w:cs="Segoe UI" w:hint="eastAsia"/>
          <w:color w:val="444444"/>
          <w:sz w:val="23"/>
          <w:szCs w:val="23"/>
          <w:shd w:val="pct15" w:color="auto" w:fill="FFFFFF"/>
        </w:rPr>
        <w:t>的优势分析</w:t>
      </w:r>
    </w:p>
    <w:p w14:paraId="3E7235B0"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供应</w:t>
      </w:r>
      <w:proofErr w:type="gramStart"/>
      <w:r>
        <w:rPr>
          <w:rFonts w:ascii="Segoe UI" w:hAnsi="Segoe UI" w:cs="Segoe UI"/>
          <w:color w:val="444444"/>
          <w:sz w:val="23"/>
          <w:szCs w:val="23"/>
        </w:rPr>
        <w:t>商管理</w:t>
      </w:r>
      <w:proofErr w:type="gramEnd"/>
      <w:r>
        <w:rPr>
          <w:rFonts w:ascii="Segoe UI" w:hAnsi="Segoe UI" w:cs="Segoe UI"/>
          <w:color w:val="444444"/>
          <w:sz w:val="23"/>
          <w:szCs w:val="23"/>
        </w:rPr>
        <w:t>库存（</w:t>
      </w:r>
      <w:r>
        <w:rPr>
          <w:rFonts w:ascii="Segoe UI" w:hAnsi="Segoe UI" w:cs="Segoe UI"/>
          <w:color w:val="444444"/>
          <w:sz w:val="23"/>
          <w:szCs w:val="23"/>
        </w:rPr>
        <w:t>Vendor Managed Inventory</w:t>
      </w:r>
      <w:r>
        <w:rPr>
          <w:rFonts w:ascii="Segoe UI" w:hAnsi="Segoe UI" w:cs="Segoe UI"/>
          <w:color w:val="444444"/>
          <w:sz w:val="23"/>
          <w:szCs w:val="23"/>
        </w:rPr>
        <w:t>，</w:t>
      </w:r>
      <w:r>
        <w:rPr>
          <w:rFonts w:ascii="Segoe UI" w:hAnsi="Segoe UI" w:cs="Segoe UI"/>
          <w:color w:val="444444"/>
          <w:sz w:val="23"/>
          <w:szCs w:val="23"/>
        </w:rPr>
        <w:t>VMI</w:t>
      </w:r>
      <w:r>
        <w:rPr>
          <w:rFonts w:ascii="Segoe UI" w:hAnsi="Segoe UI" w:cs="Segoe UI"/>
          <w:color w:val="444444"/>
          <w:sz w:val="23"/>
          <w:szCs w:val="23"/>
        </w:rPr>
        <w:t>）是一种供应链管理策略，其中供应商负责库存管理和补货决策，以确保供应链的高效运作。下面是关于</w:t>
      </w:r>
      <w:r>
        <w:rPr>
          <w:rFonts w:ascii="Segoe UI" w:hAnsi="Segoe UI" w:cs="Segoe UI"/>
          <w:color w:val="444444"/>
          <w:sz w:val="23"/>
          <w:szCs w:val="23"/>
        </w:rPr>
        <w:t>VMI</w:t>
      </w:r>
      <w:r>
        <w:rPr>
          <w:rFonts w:ascii="Segoe UI" w:hAnsi="Segoe UI" w:cs="Segoe UI"/>
          <w:color w:val="444444"/>
          <w:sz w:val="23"/>
          <w:szCs w:val="23"/>
        </w:rPr>
        <w:t>优势的详细分析。</w:t>
      </w:r>
    </w:p>
    <w:p w14:paraId="3E8267AC"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首先，</w:t>
      </w:r>
      <w:r>
        <w:rPr>
          <w:rFonts w:ascii="Segoe UI" w:hAnsi="Segoe UI" w:cs="Segoe UI"/>
          <w:color w:val="444444"/>
          <w:sz w:val="23"/>
          <w:szCs w:val="23"/>
        </w:rPr>
        <w:t>VMI</w:t>
      </w:r>
      <w:r>
        <w:rPr>
          <w:rFonts w:ascii="Segoe UI" w:hAnsi="Segoe UI" w:cs="Segoe UI"/>
          <w:color w:val="444444"/>
          <w:sz w:val="23"/>
          <w:szCs w:val="23"/>
        </w:rPr>
        <w:t>可以降低库存成本。传统的库存管理模式中，供应商和零售商之间的信息流通通常不够畅通，导致库存过量或不足的问题。而</w:t>
      </w:r>
      <w:r>
        <w:rPr>
          <w:rFonts w:ascii="Segoe UI" w:hAnsi="Segoe UI" w:cs="Segoe UI"/>
          <w:color w:val="444444"/>
          <w:sz w:val="23"/>
          <w:szCs w:val="23"/>
        </w:rPr>
        <w:t>VMI</w:t>
      </w:r>
      <w:r>
        <w:rPr>
          <w:rFonts w:ascii="Segoe UI" w:hAnsi="Segoe UI" w:cs="Segoe UI"/>
          <w:color w:val="444444"/>
          <w:sz w:val="23"/>
          <w:szCs w:val="23"/>
        </w:rPr>
        <w:t>模式中，供应商负责库存管理，可以根据销售数据和需求预测来调整补货量，避免库存积压或缺货。这种精细的库存管理可以减少库存持有成本和物流成本，提高库存周转率。</w:t>
      </w:r>
    </w:p>
    <w:p w14:paraId="2BCFF6F2"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其次，</w:t>
      </w:r>
      <w:r>
        <w:rPr>
          <w:rFonts w:ascii="Segoe UI" w:hAnsi="Segoe UI" w:cs="Segoe UI"/>
          <w:color w:val="444444"/>
          <w:sz w:val="23"/>
          <w:szCs w:val="23"/>
        </w:rPr>
        <w:t>VMI</w:t>
      </w:r>
      <w:r>
        <w:rPr>
          <w:rFonts w:ascii="Segoe UI" w:hAnsi="Segoe UI" w:cs="Segoe UI"/>
          <w:color w:val="444444"/>
          <w:sz w:val="23"/>
          <w:szCs w:val="23"/>
        </w:rPr>
        <w:t>可以提高供应链的可见性和协同效应。通过</w:t>
      </w:r>
      <w:r>
        <w:rPr>
          <w:rFonts w:ascii="Segoe UI" w:hAnsi="Segoe UI" w:cs="Segoe UI"/>
          <w:color w:val="444444"/>
          <w:sz w:val="23"/>
          <w:szCs w:val="23"/>
        </w:rPr>
        <w:t>VMI</w:t>
      </w:r>
      <w:r>
        <w:rPr>
          <w:rFonts w:ascii="Segoe UI" w:hAnsi="Segoe UI" w:cs="Segoe UI"/>
          <w:color w:val="444444"/>
          <w:sz w:val="23"/>
          <w:szCs w:val="23"/>
        </w:rPr>
        <w:t>模式，供应商可以实时了解零售商的库存状况、销售数据和市场需求。这种信息的共享可以帮助供应商更准确地预测需求、制定补货计划，并做好生产和供应的准备。同时，供应商和零售商之间的紧密协作可以实现供应链中各个环节的优化和协同，提高整体效率和效益。</w:t>
      </w:r>
    </w:p>
    <w:p w14:paraId="64416400"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此外，</w:t>
      </w:r>
      <w:r>
        <w:rPr>
          <w:rFonts w:ascii="Segoe UI" w:hAnsi="Segoe UI" w:cs="Segoe UI"/>
          <w:color w:val="444444"/>
          <w:sz w:val="23"/>
          <w:szCs w:val="23"/>
        </w:rPr>
        <w:t>VMI</w:t>
      </w:r>
      <w:r>
        <w:rPr>
          <w:rFonts w:ascii="Segoe UI" w:hAnsi="Segoe UI" w:cs="Segoe UI"/>
          <w:color w:val="444444"/>
          <w:sz w:val="23"/>
          <w:szCs w:val="23"/>
        </w:rPr>
        <w:t>可以缩短供应链的响应时间。在传统的供应</w:t>
      </w:r>
      <w:proofErr w:type="gramStart"/>
      <w:r>
        <w:rPr>
          <w:rFonts w:ascii="Segoe UI" w:hAnsi="Segoe UI" w:cs="Segoe UI"/>
          <w:color w:val="444444"/>
          <w:sz w:val="23"/>
          <w:szCs w:val="23"/>
        </w:rPr>
        <w:t>链模式</w:t>
      </w:r>
      <w:proofErr w:type="gramEnd"/>
      <w:r>
        <w:rPr>
          <w:rFonts w:ascii="Segoe UI" w:hAnsi="Segoe UI" w:cs="Segoe UI"/>
          <w:color w:val="444444"/>
          <w:sz w:val="23"/>
          <w:szCs w:val="23"/>
        </w:rPr>
        <w:t>中，零售商通常需要向供应商发出补货订单，然后等待供应商的确认和发货，这一过程可能较为耗时。而在</w:t>
      </w:r>
      <w:r>
        <w:rPr>
          <w:rFonts w:ascii="Segoe UI" w:hAnsi="Segoe UI" w:cs="Segoe UI"/>
          <w:color w:val="444444"/>
          <w:sz w:val="23"/>
          <w:szCs w:val="23"/>
        </w:rPr>
        <w:t>VMI</w:t>
      </w:r>
      <w:r>
        <w:rPr>
          <w:rFonts w:ascii="Segoe UI" w:hAnsi="Segoe UI" w:cs="Segoe UI"/>
          <w:color w:val="444444"/>
          <w:sz w:val="23"/>
          <w:szCs w:val="23"/>
        </w:rPr>
        <w:t>模式下，供应商负责库存管理和补货决策，可以根据库存水平和需求情况主动进行补货。这种实时的库存监控和补货机制可以大大缩短供应链的响应时间，减少等待时间和库存积压。</w:t>
      </w:r>
    </w:p>
    <w:p w14:paraId="3BA635C8"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此外，</w:t>
      </w:r>
      <w:r>
        <w:rPr>
          <w:rFonts w:ascii="Segoe UI" w:hAnsi="Segoe UI" w:cs="Segoe UI"/>
          <w:color w:val="444444"/>
          <w:sz w:val="23"/>
          <w:szCs w:val="23"/>
        </w:rPr>
        <w:t>VMI</w:t>
      </w:r>
      <w:r>
        <w:rPr>
          <w:rFonts w:ascii="Segoe UI" w:hAnsi="Segoe UI" w:cs="Segoe UI"/>
          <w:color w:val="444444"/>
          <w:sz w:val="23"/>
          <w:szCs w:val="23"/>
        </w:rPr>
        <w:t>还可以减少库存风险。在传统的供应</w:t>
      </w:r>
      <w:proofErr w:type="gramStart"/>
      <w:r>
        <w:rPr>
          <w:rFonts w:ascii="Segoe UI" w:hAnsi="Segoe UI" w:cs="Segoe UI"/>
          <w:color w:val="444444"/>
          <w:sz w:val="23"/>
          <w:szCs w:val="23"/>
        </w:rPr>
        <w:t>链模式</w:t>
      </w:r>
      <w:proofErr w:type="gramEnd"/>
      <w:r>
        <w:rPr>
          <w:rFonts w:ascii="Segoe UI" w:hAnsi="Segoe UI" w:cs="Segoe UI"/>
          <w:color w:val="444444"/>
          <w:sz w:val="23"/>
          <w:szCs w:val="23"/>
        </w:rPr>
        <w:t>中，零售商需要承担库存过剩或缺货的风险，因为他们负责库存管理和补货决策。而在</w:t>
      </w:r>
      <w:r>
        <w:rPr>
          <w:rFonts w:ascii="Segoe UI" w:hAnsi="Segoe UI" w:cs="Segoe UI"/>
          <w:color w:val="444444"/>
          <w:sz w:val="23"/>
          <w:szCs w:val="23"/>
        </w:rPr>
        <w:t>VMI</w:t>
      </w:r>
      <w:r>
        <w:rPr>
          <w:rFonts w:ascii="Segoe UI" w:hAnsi="Segoe UI" w:cs="Segoe UI"/>
          <w:color w:val="444444"/>
          <w:sz w:val="23"/>
          <w:szCs w:val="23"/>
        </w:rPr>
        <w:t>模式下，供应商负责库存管理，他们可以更准确地预测需求、调整补货量，并根据需求的波动性进行调整，减少库存风险。这可以帮助零售商避免库存积压或缺货的情况，提高供应链的稳定性和可靠性。</w:t>
      </w:r>
    </w:p>
    <w:p w14:paraId="726A1511"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最后，</w:t>
      </w:r>
      <w:r>
        <w:rPr>
          <w:rFonts w:ascii="Segoe UI" w:hAnsi="Segoe UI" w:cs="Segoe UI"/>
          <w:color w:val="444444"/>
          <w:sz w:val="23"/>
          <w:szCs w:val="23"/>
        </w:rPr>
        <w:t>VMI</w:t>
      </w:r>
      <w:r>
        <w:rPr>
          <w:rFonts w:ascii="Segoe UI" w:hAnsi="Segoe UI" w:cs="Segoe UI"/>
          <w:color w:val="444444"/>
          <w:sz w:val="23"/>
          <w:szCs w:val="23"/>
        </w:rPr>
        <w:t>可以提高供应链的客户满意度。通过</w:t>
      </w:r>
      <w:r>
        <w:rPr>
          <w:rFonts w:ascii="Segoe UI" w:hAnsi="Segoe UI" w:cs="Segoe UI"/>
          <w:color w:val="444444"/>
          <w:sz w:val="23"/>
          <w:szCs w:val="23"/>
        </w:rPr>
        <w:t>VMI</w:t>
      </w:r>
      <w:r>
        <w:rPr>
          <w:rFonts w:ascii="Segoe UI" w:hAnsi="Segoe UI" w:cs="Segoe UI"/>
          <w:color w:val="444444"/>
          <w:sz w:val="23"/>
          <w:szCs w:val="23"/>
        </w:rPr>
        <w:t>模式，供应商可以更好地满足零售商的需求，及时补货，并确保供应连续性。这可以减少零售商的断货风险，提高产品可用性和服务水平，增强客户的满意度和忠诚度。</w:t>
      </w:r>
    </w:p>
    <w:p w14:paraId="6AB71E17" w14:textId="77777777" w:rsidR="0006758F" w:rsidRDefault="0006758F" w:rsidP="0006758F">
      <w:pPr>
        <w:pStyle w:val="line"/>
        <w:spacing w:before="0" w:beforeAutospacing="0" w:after="0" w:afterAutospacing="0"/>
        <w:rPr>
          <w:rFonts w:ascii="Segoe UI" w:hAnsi="Segoe UI" w:cs="Segoe UI"/>
          <w:color w:val="444444"/>
          <w:sz w:val="23"/>
          <w:szCs w:val="23"/>
        </w:rPr>
      </w:pPr>
      <w:r>
        <w:rPr>
          <w:rFonts w:ascii="Segoe UI" w:hAnsi="Segoe UI" w:cs="Segoe UI"/>
          <w:color w:val="444444"/>
          <w:sz w:val="23"/>
          <w:szCs w:val="23"/>
        </w:rPr>
        <w:t>综上所述，供应</w:t>
      </w:r>
      <w:proofErr w:type="gramStart"/>
      <w:r>
        <w:rPr>
          <w:rFonts w:ascii="Segoe UI" w:hAnsi="Segoe UI" w:cs="Segoe UI"/>
          <w:color w:val="444444"/>
          <w:sz w:val="23"/>
          <w:szCs w:val="23"/>
        </w:rPr>
        <w:t>商管理</w:t>
      </w:r>
      <w:proofErr w:type="gramEnd"/>
      <w:r>
        <w:rPr>
          <w:rFonts w:ascii="Segoe UI" w:hAnsi="Segoe UI" w:cs="Segoe UI"/>
          <w:color w:val="444444"/>
          <w:sz w:val="23"/>
          <w:szCs w:val="23"/>
        </w:rPr>
        <w:t>库存（</w:t>
      </w:r>
      <w:r>
        <w:rPr>
          <w:rFonts w:ascii="Segoe UI" w:hAnsi="Segoe UI" w:cs="Segoe UI"/>
          <w:color w:val="444444"/>
          <w:sz w:val="23"/>
          <w:szCs w:val="23"/>
        </w:rPr>
        <w:t>VMI</w:t>
      </w:r>
      <w:r>
        <w:rPr>
          <w:rFonts w:ascii="Segoe UI" w:hAnsi="Segoe UI" w:cs="Segoe UI"/>
          <w:color w:val="444444"/>
          <w:sz w:val="23"/>
          <w:szCs w:val="23"/>
        </w:rPr>
        <w:t>）具有降低库存成本、提高供应链可见性和协同效应、缩短响应时间、减少库存风险和提高客户满意度等优势。这些优势使得</w:t>
      </w:r>
      <w:r>
        <w:rPr>
          <w:rFonts w:ascii="Segoe UI" w:hAnsi="Segoe UI" w:cs="Segoe UI"/>
          <w:color w:val="444444"/>
          <w:sz w:val="23"/>
          <w:szCs w:val="23"/>
        </w:rPr>
        <w:t>VMI</w:t>
      </w:r>
      <w:r>
        <w:rPr>
          <w:rFonts w:ascii="Segoe UI" w:hAnsi="Segoe UI" w:cs="Segoe UI"/>
          <w:color w:val="444444"/>
          <w:sz w:val="23"/>
          <w:szCs w:val="23"/>
        </w:rPr>
        <w:t>成为一个有吸引力的供应链管理策略，有助于提升供应链的效率、灵活性和竞争力。</w:t>
      </w:r>
    </w:p>
    <w:p w14:paraId="752045E8" w14:textId="77777777" w:rsidR="0006758F" w:rsidRPr="0006758F" w:rsidRDefault="0006758F" w:rsidP="0006758F">
      <w:pPr>
        <w:rPr>
          <w:rFonts w:hint="eastAsia"/>
          <w:shd w:val="pct15" w:color="auto" w:fill="FFFFFF"/>
        </w:rPr>
      </w:pPr>
    </w:p>
    <w:sectPr w:rsidR="0006758F" w:rsidRPr="0006758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86778"/>
    <w:multiLevelType w:val="multilevel"/>
    <w:tmpl w:val="66DCA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D32BC5"/>
    <w:multiLevelType w:val="multilevel"/>
    <w:tmpl w:val="ACC22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D274F"/>
    <w:multiLevelType w:val="multilevel"/>
    <w:tmpl w:val="849E2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AF44B6"/>
    <w:multiLevelType w:val="multilevel"/>
    <w:tmpl w:val="6266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314764"/>
    <w:multiLevelType w:val="multilevel"/>
    <w:tmpl w:val="05669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3409115">
    <w:abstractNumId w:val="4"/>
  </w:num>
  <w:num w:numId="2" w16cid:durableId="198443532">
    <w:abstractNumId w:val="3"/>
  </w:num>
  <w:num w:numId="3" w16cid:durableId="1025903611">
    <w:abstractNumId w:val="0"/>
  </w:num>
  <w:num w:numId="4" w16cid:durableId="1216044399">
    <w:abstractNumId w:val="2"/>
  </w:num>
  <w:num w:numId="5" w16cid:durableId="1771704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3FB"/>
    <w:rsid w:val="0006758F"/>
    <w:rsid w:val="001C6155"/>
    <w:rsid w:val="001D3189"/>
    <w:rsid w:val="0022056D"/>
    <w:rsid w:val="003E4F71"/>
    <w:rsid w:val="008673FB"/>
    <w:rsid w:val="008D28C8"/>
    <w:rsid w:val="00947574"/>
    <w:rsid w:val="00A745E9"/>
    <w:rsid w:val="00E12940"/>
    <w:rsid w:val="00EF1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730F8"/>
  <w15:chartTrackingRefBased/>
  <w15:docId w15:val="{98EFD989-C6F5-4407-BBFD-4490C2AE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ne">
    <w:name w:val="line"/>
    <w:basedOn w:val="a"/>
    <w:rsid w:val="008673F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8673F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714255">
      <w:bodyDiv w:val="1"/>
      <w:marLeft w:val="0"/>
      <w:marRight w:val="0"/>
      <w:marTop w:val="0"/>
      <w:marBottom w:val="0"/>
      <w:divBdr>
        <w:top w:val="none" w:sz="0" w:space="0" w:color="auto"/>
        <w:left w:val="none" w:sz="0" w:space="0" w:color="auto"/>
        <w:bottom w:val="none" w:sz="0" w:space="0" w:color="auto"/>
        <w:right w:val="none" w:sz="0" w:space="0" w:color="auto"/>
      </w:divBdr>
    </w:div>
    <w:div w:id="680014563">
      <w:bodyDiv w:val="1"/>
      <w:marLeft w:val="0"/>
      <w:marRight w:val="0"/>
      <w:marTop w:val="0"/>
      <w:marBottom w:val="0"/>
      <w:divBdr>
        <w:top w:val="none" w:sz="0" w:space="0" w:color="auto"/>
        <w:left w:val="none" w:sz="0" w:space="0" w:color="auto"/>
        <w:bottom w:val="none" w:sz="0" w:space="0" w:color="auto"/>
        <w:right w:val="none" w:sz="0" w:space="0" w:color="auto"/>
      </w:divBdr>
    </w:div>
    <w:div w:id="1015766902">
      <w:bodyDiv w:val="1"/>
      <w:marLeft w:val="0"/>
      <w:marRight w:val="0"/>
      <w:marTop w:val="0"/>
      <w:marBottom w:val="0"/>
      <w:divBdr>
        <w:top w:val="none" w:sz="0" w:space="0" w:color="auto"/>
        <w:left w:val="none" w:sz="0" w:space="0" w:color="auto"/>
        <w:bottom w:val="none" w:sz="0" w:space="0" w:color="auto"/>
        <w:right w:val="none" w:sz="0" w:space="0" w:color="auto"/>
      </w:divBdr>
    </w:div>
    <w:div w:id="1627351328">
      <w:bodyDiv w:val="1"/>
      <w:marLeft w:val="0"/>
      <w:marRight w:val="0"/>
      <w:marTop w:val="0"/>
      <w:marBottom w:val="0"/>
      <w:divBdr>
        <w:top w:val="none" w:sz="0" w:space="0" w:color="auto"/>
        <w:left w:val="none" w:sz="0" w:space="0" w:color="auto"/>
        <w:bottom w:val="none" w:sz="0" w:space="0" w:color="auto"/>
        <w:right w:val="none" w:sz="0" w:space="0" w:color="auto"/>
      </w:divBdr>
    </w:div>
    <w:div w:id="1671713355">
      <w:bodyDiv w:val="1"/>
      <w:marLeft w:val="0"/>
      <w:marRight w:val="0"/>
      <w:marTop w:val="0"/>
      <w:marBottom w:val="0"/>
      <w:divBdr>
        <w:top w:val="none" w:sz="0" w:space="0" w:color="auto"/>
        <w:left w:val="none" w:sz="0" w:space="0" w:color="auto"/>
        <w:bottom w:val="none" w:sz="0" w:space="0" w:color="auto"/>
        <w:right w:val="none" w:sz="0" w:space="0" w:color="auto"/>
      </w:divBdr>
    </w:div>
    <w:div w:id="187075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874</Words>
  <Characters>4983</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旷 陈</dc:creator>
  <cp:keywords/>
  <dc:description/>
  <cp:lastModifiedBy>旷 陈</cp:lastModifiedBy>
  <cp:revision>4</cp:revision>
  <dcterms:created xsi:type="dcterms:W3CDTF">2023-11-10T04:51:00Z</dcterms:created>
  <dcterms:modified xsi:type="dcterms:W3CDTF">2023-11-10T05:49:00Z</dcterms:modified>
</cp:coreProperties>
</file>