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0F02B" w14:textId="77777777" w:rsidR="000C0501" w:rsidRPr="000C0501" w:rsidRDefault="009F6186" w:rsidP="000C0501">
      <w:pPr>
        <w:ind w:firstLineChars="200" w:firstLine="560"/>
        <w:jc w:val="center"/>
        <w:rPr>
          <w:b/>
          <w:bCs/>
          <w:sz w:val="28"/>
          <w:szCs w:val="32"/>
        </w:rPr>
      </w:pPr>
      <w:r w:rsidRPr="000C0501">
        <w:rPr>
          <w:rFonts w:hint="eastAsia"/>
          <w:b/>
          <w:bCs/>
          <w:sz w:val="28"/>
          <w:szCs w:val="32"/>
        </w:rPr>
        <w:t>《供应链管理：战略、规划与运营》</w:t>
      </w:r>
    </w:p>
    <w:p w14:paraId="6365FBA4" w14:textId="30E19D6B" w:rsidR="009F6186" w:rsidRPr="000C0501" w:rsidRDefault="009F6186" w:rsidP="000C0501">
      <w:pPr>
        <w:ind w:firstLineChars="200" w:firstLine="480"/>
        <w:jc w:val="right"/>
        <w:rPr>
          <w:rFonts w:hint="eastAsia"/>
          <w:sz w:val="24"/>
          <w:szCs w:val="28"/>
        </w:rPr>
      </w:pPr>
      <w:r w:rsidRPr="000C0501">
        <w:rPr>
          <w:rFonts w:hint="eastAsia"/>
          <w:sz w:val="24"/>
          <w:szCs w:val="28"/>
        </w:rPr>
        <w:t>——供应</w:t>
      </w:r>
      <w:proofErr w:type="gramStart"/>
      <w:r w:rsidRPr="000C0501">
        <w:rPr>
          <w:rFonts w:hint="eastAsia"/>
          <w:sz w:val="24"/>
          <w:szCs w:val="28"/>
        </w:rPr>
        <w:t>链战略</w:t>
      </w:r>
      <w:proofErr w:type="gramEnd"/>
      <w:r w:rsidRPr="000C0501">
        <w:rPr>
          <w:rFonts w:hint="eastAsia"/>
          <w:sz w:val="24"/>
          <w:szCs w:val="28"/>
        </w:rPr>
        <w:t>匹配的理论框架与实践路径</w:t>
      </w:r>
    </w:p>
    <w:p w14:paraId="5A73B7D7" w14:textId="77777777" w:rsidR="009F6186" w:rsidRDefault="009F6186" w:rsidP="009F6186">
      <w:pPr>
        <w:ind w:firstLineChars="200" w:firstLine="440"/>
        <w:rPr>
          <w:rFonts w:hint="eastAsia"/>
        </w:rPr>
      </w:pPr>
    </w:p>
    <w:p w14:paraId="24609736" w14:textId="79246ABE" w:rsidR="009F6186" w:rsidRDefault="009F6186" w:rsidP="009F6186">
      <w:pPr>
        <w:rPr>
          <w:rFonts w:hint="eastAsia"/>
        </w:rPr>
      </w:pPr>
      <w:r>
        <w:rPr>
          <w:rFonts w:hint="eastAsia"/>
        </w:rPr>
        <w:t>一、引言</w:t>
      </w:r>
    </w:p>
    <w:p w14:paraId="2895BFDF" w14:textId="3F6A7C1A" w:rsidR="009F6186" w:rsidRDefault="009F6186" w:rsidP="009F6186">
      <w:pPr>
        <w:wordWrap w:val="0"/>
        <w:ind w:firstLineChars="200" w:firstLine="440"/>
        <w:rPr>
          <w:rFonts w:hint="eastAsia"/>
        </w:rPr>
      </w:pPr>
      <w:r>
        <w:rPr>
          <w:rFonts w:hint="eastAsia"/>
        </w:rPr>
        <w:t>《供应链管理：战略、规划与运营》（</w:t>
      </w:r>
      <w:proofErr w:type="spellStart"/>
      <w:r>
        <w:rPr>
          <w:rFonts w:hint="eastAsia"/>
        </w:rPr>
        <w:t>SupplyChainManagement:Strategy,Planning,andOperation</w:t>
      </w:r>
      <w:proofErr w:type="spellEnd"/>
      <w:r>
        <w:rPr>
          <w:rFonts w:hint="eastAsia"/>
        </w:rPr>
        <w:t>）由</w:t>
      </w:r>
      <w:proofErr w:type="spellStart"/>
      <w:r>
        <w:rPr>
          <w:rFonts w:hint="eastAsia"/>
        </w:rPr>
        <w:t>SunilChopra</w:t>
      </w:r>
      <w:proofErr w:type="spellEnd"/>
      <w:r>
        <w:rPr>
          <w:rFonts w:hint="eastAsia"/>
        </w:rPr>
        <w:t>和</w:t>
      </w:r>
      <w:proofErr w:type="spellStart"/>
      <w:r>
        <w:rPr>
          <w:rFonts w:hint="eastAsia"/>
        </w:rPr>
        <w:t>PeterMeindl</w:t>
      </w:r>
      <w:proofErr w:type="spellEnd"/>
      <w:r>
        <w:rPr>
          <w:rFonts w:hint="eastAsia"/>
        </w:rPr>
        <w:t>合著，是供应链管理领域的经典教材。本书系统阐述了供应</w:t>
      </w:r>
      <w:proofErr w:type="gramStart"/>
      <w:r>
        <w:rPr>
          <w:rFonts w:hint="eastAsia"/>
        </w:rPr>
        <w:t>链战略</w:t>
      </w:r>
      <w:proofErr w:type="gramEnd"/>
      <w:r>
        <w:rPr>
          <w:rFonts w:hint="eastAsia"/>
        </w:rPr>
        <w:t>匹配的理论框架，从战略设计、需求预测、库存管理到物流优化，构建了完整的供应链管理体系。本文聚焦书中“战略匹配”理论，结合供应链管理实践，分析其对企业的指导意义。</w:t>
      </w:r>
    </w:p>
    <w:p w14:paraId="13EE8BE8" w14:textId="77777777" w:rsidR="009F6186" w:rsidRDefault="009F6186" w:rsidP="009F6186">
      <w:pPr>
        <w:ind w:firstLineChars="200" w:firstLine="440"/>
        <w:rPr>
          <w:rFonts w:hint="eastAsia"/>
        </w:rPr>
      </w:pPr>
    </w:p>
    <w:p w14:paraId="4179F81B" w14:textId="7908F38D" w:rsidR="009F6186" w:rsidRDefault="009F6186" w:rsidP="009F6186">
      <w:pPr>
        <w:rPr>
          <w:rFonts w:hint="eastAsia"/>
        </w:rPr>
      </w:pPr>
      <w:r>
        <w:rPr>
          <w:rFonts w:hint="eastAsia"/>
        </w:rPr>
        <w:t>二、核心理论概述</w:t>
      </w:r>
    </w:p>
    <w:p w14:paraId="7F2FFFD1" w14:textId="2D5168B8" w:rsidR="009F6186" w:rsidRDefault="009F6186" w:rsidP="009F6186">
      <w:pPr>
        <w:rPr>
          <w:rFonts w:hint="eastAsia"/>
        </w:rPr>
      </w:pPr>
      <w:r>
        <w:rPr>
          <w:rFonts w:hint="eastAsia"/>
        </w:rPr>
        <w:t>（一）供应</w:t>
      </w:r>
      <w:proofErr w:type="gramStart"/>
      <w:r>
        <w:rPr>
          <w:rFonts w:hint="eastAsia"/>
        </w:rPr>
        <w:t>链战略</w:t>
      </w:r>
      <w:proofErr w:type="gramEnd"/>
      <w:r>
        <w:rPr>
          <w:rFonts w:hint="eastAsia"/>
        </w:rPr>
        <w:t>匹配的定义与目标</w:t>
      </w:r>
    </w:p>
    <w:p w14:paraId="6F75F739" w14:textId="48297D02" w:rsidR="009F6186" w:rsidRDefault="009F6186" w:rsidP="009F6186">
      <w:pPr>
        <w:ind w:firstLineChars="200" w:firstLine="440"/>
        <w:rPr>
          <w:rFonts w:hint="eastAsia"/>
        </w:rPr>
      </w:pPr>
      <w:r>
        <w:rPr>
          <w:rFonts w:hint="eastAsia"/>
        </w:rPr>
        <w:t>供应</w:t>
      </w:r>
      <w:proofErr w:type="gramStart"/>
      <w:r>
        <w:rPr>
          <w:rFonts w:hint="eastAsia"/>
        </w:rPr>
        <w:t>链战略</w:t>
      </w:r>
      <w:proofErr w:type="gramEnd"/>
      <w:r>
        <w:rPr>
          <w:rFonts w:hint="eastAsia"/>
        </w:rPr>
        <w:t>匹配（</w:t>
      </w:r>
      <w:proofErr w:type="spellStart"/>
      <w:r>
        <w:rPr>
          <w:rFonts w:hint="eastAsia"/>
        </w:rPr>
        <w:t>SupplyChainStrategyAlignment</w:t>
      </w:r>
      <w:proofErr w:type="spellEnd"/>
      <w:r>
        <w:rPr>
          <w:rFonts w:hint="eastAsia"/>
        </w:rPr>
        <w:t>）指企业根据竞争战略（如成本领先、差异化、聚焦）调整供应链目标（如响应速度、柔性、成本），实现供应</w:t>
      </w:r>
      <w:proofErr w:type="gramStart"/>
      <w:r>
        <w:rPr>
          <w:rFonts w:hint="eastAsia"/>
        </w:rPr>
        <w:t>链能力</w:t>
      </w:r>
      <w:proofErr w:type="gramEnd"/>
      <w:r>
        <w:rPr>
          <w:rFonts w:hint="eastAsia"/>
        </w:rPr>
        <w:t>与市场需求的动态适配。本书提出，战略匹配的核心在于平衡“需求不确定性”与“供应链能力”，具体包括：</w:t>
      </w:r>
    </w:p>
    <w:p w14:paraId="1B9A411E" w14:textId="4C38821D" w:rsidR="009F6186" w:rsidRDefault="009F6186" w:rsidP="009F6186">
      <w:pPr>
        <w:ind w:firstLineChars="200" w:firstLine="440"/>
        <w:rPr>
          <w:rFonts w:hint="eastAsia"/>
        </w:rPr>
      </w:pPr>
      <w:r>
        <w:rPr>
          <w:rFonts w:hint="eastAsia"/>
        </w:rPr>
        <w:t>1.功能性产品vs创新性产品：功能性产品（如基础原材料）适配高效</w:t>
      </w:r>
      <w:proofErr w:type="gramStart"/>
      <w:r>
        <w:rPr>
          <w:rFonts w:hint="eastAsia"/>
        </w:rPr>
        <w:t>型供应</w:t>
      </w:r>
      <w:proofErr w:type="gramEnd"/>
      <w:r>
        <w:rPr>
          <w:rFonts w:hint="eastAsia"/>
        </w:rPr>
        <w:t>链，创新性产品（如时尚商品）适配响应</w:t>
      </w:r>
      <w:proofErr w:type="gramStart"/>
      <w:r>
        <w:rPr>
          <w:rFonts w:hint="eastAsia"/>
        </w:rPr>
        <w:t>型供应</w:t>
      </w:r>
      <w:proofErr w:type="gramEnd"/>
      <w:r>
        <w:rPr>
          <w:rFonts w:hint="eastAsia"/>
        </w:rPr>
        <w:t>链。</w:t>
      </w:r>
    </w:p>
    <w:p w14:paraId="07C0D5AC" w14:textId="1C76FF98" w:rsidR="009F6186" w:rsidRDefault="009F6186" w:rsidP="009F6186">
      <w:pPr>
        <w:ind w:firstLineChars="200" w:firstLine="440"/>
        <w:rPr>
          <w:rFonts w:hint="eastAsia"/>
        </w:rPr>
      </w:pPr>
      <w:r>
        <w:rPr>
          <w:rFonts w:hint="eastAsia"/>
        </w:rPr>
        <w:t>2.需求波动性与供应链柔性：需求波动越大，</w:t>
      </w:r>
      <w:proofErr w:type="gramStart"/>
      <w:r>
        <w:rPr>
          <w:rFonts w:hint="eastAsia"/>
        </w:rPr>
        <w:t>供应链越需</w:t>
      </w:r>
      <w:proofErr w:type="gramEnd"/>
      <w:r>
        <w:rPr>
          <w:rFonts w:hint="eastAsia"/>
        </w:rPr>
        <w:t>具备柔性能力（如快速换产、灵活仓储）。</w:t>
      </w:r>
    </w:p>
    <w:p w14:paraId="0BD1DCB0" w14:textId="77777777" w:rsidR="009F6186" w:rsidRDefault="009F6186" w:rsidP="009F6186">
      <w:pPr>
        <w:ind w:firstLineChars="200" w:firstLine="440"/>
        <w:rPr>
          <w:rFonts w:hint="eastAsia"/>
        </w:rPr>
      </w:pPr>
    </w:p>
    <w:p w14:paraId="0D0BFE11" w14:textId="42105B52" w:rsidR="009F6186" w:rsidRDefault="009F6186" w:rsidP="009F6186">
      <w:pPr>
        <w:rPr>
          <w:rFonts w:hint="eastAsia"/>
        </w:rPr>
      </w:pPr>
      <w:r>
        <w:rPr>
          <w:rFonts w:hint="eastAsia"/>
        </w:rPr>
        <w:t>（二）战略匹配的实现路径</w:t>
      </w:r>
    </w:p>
    <w:p w14:paraId="201E9983" w14:textId="027CBED3" w:rsidR="009F6186" w:rsidRDefault="009F6186" w:rsidP="009F6186">
      <w:pPr>
        <w:ind w:firstLineChars="200" w:firstLine="440"/>
        <w:rPr>
          <w:rFonts w:hint="eastAsia"/>
        </w:rPr>
      </w:pPr>
      <w:r>
        <w:rPr>
          <w:rFonts w:hint="eastAsia"/>
        </w:rPr>
        <w:t>本书提出获取战略匹配的三步法：</w:t>
      </w:r>
    </w:p>
    <w:p w14:paraId="50F3E711" w14:textId="4F670B3E" w:rsidR="009F6186" w:rsidRDefault="009F6186" w:rsidP="009F6186">
      <w:pPr>
        <w:ind w:firstLineChars="200" w:firstLine="440"/>
        <w:rPr>
          <w:rFonts w:hint="eastAsia"/>
        </w:rPr>
      </w:pPr>
      <w:r>
        <w:rPr>
          <w:rFonts w:hint="eastAsia"/>
        </w:rPr>
        <w:t>1.分析需求与供给的不确定性：识别顾客需求的波动性（如提前期、订单规模）及供应链供给的不确定性（如生产周期、供应商可靠性）。</w:t>
      </w:r>
    </w:p>
    <w:p w14:paraId="37F46505" w14:textId="50E738BC" w:rsidR="009F6186" w:rsidRDefault="009F6186" w:rsidP="009F6186">
      <w:pPr>
        <w:ind w:firstLineChars="200" w:firstLine="440"/>
        <w:rPr>
          <w:rFonts w:hint="eastAsia"/>
        </w:rPr>
      </w:pPr>
      <w:r>
        <w:rPr>
          <w:rFonts w:hint="eastAsia"/>
        </w:rPr>
        <w:t>2.制定供应链战略：根据不确定性水平选择供应链类型（效率型或响应型）。</w:t>
      </w:r>
    </w:p>
    <w:p w14:paraId="35D45599" w14:textId="5E633289" w:rsidR="009F6186" w:rsidRDefault="009F6186" w:rsidP="009F6186">
      <w:pPr>
        <w:ind w:firstLineChars="200" w:firstLine="440"/>
        <w:rPr>
          <w:rFonts w:hint="eastAsia"/>
        </w:rPr>
      </w:pPr>
      <w:r>
        <w:rPr>
          <w:rFonts w:hint="eastAsia"/>
        </w:rPr>
        <w:t>3.实施与调整：通过绩效监控与反馈机制动态调整供应链策略。</w:t>
      </w:r>
    </w:p>
    <w:p w14:paraId="2DE48DD3" w14:textId="77777777" w:rsidR="009F6186" w:rsidRDefault="009F6186" w:rsidP="009F6186">
      <w:pPr>
        <w:ind w:firstLineChars="200" w:firstLine="440"/>
        <w:rPr>
          <w:rFonts w:hint="eastAsia"/>
        </w:rPr>
      </w:pPr>
    </w:p>
    <w:p w14:paraId="342196D1" w14:textId="4064232B" w:rsidR="009F6186" w:rsidRDefault="009F6186" w:rsidP="009F6186">
      <w:pPr>
        <w:rPr>
          <w:rFonts w:hint="eastAsia"/>
        </w:rPr>
      </w:pPr>
      <w:r>
        <w:rPr>
          <w:rFonts w:hint="eastAsia"/>
        </w:rPr>
        <w:t>（三）关键概念解析</w:t>
      </w:r>
    </w:p>
    <w:p w14:paraId="07A3AE7D" w14:textId="2A7063AF" w:rsidR="009F6186" w:rsidRDefault="009F6186" w:rsidP="009F6186">
      <w:pPr>
        <w:ind w:firstLineChars="200" w:firstLine="440"/>
        <w:rPr>
          <w:rFonts w:hint="eastAsia"/>
        </w:rPr>
      </w:pPr>
      <w:r>
        <w:rPr>
          <w:rFonts w:hint="eastAsia"/>
        </w:rPr>
        <w:lastRenderedPageBreak/>
        <w:t>1.牛鞭效应（</w:t>
      </w:r>
      <w:proofErr w:type="spellStart"/>
      <w:r>
        <w:rPr>
          <w:rFonts w:hint="eastAsia"/>
        </w:rPr>
        <w:t>BullwhipEffect</w:t>
      </w:r>
      <w:proofErr w:type="spellEnd"/>
      <w:r>
        <w:rPr>
          <w:rFonts w:hint="eastAsia"/>
        </w:rPr>
        <w:t>）：需求信息在供应链中逐级放大的现象，导致库存波动与产能错配。</w:t>
      </w:r>
    </w:p>
    <w:p w14:paraId="2D69ADBB" w14:textId="7AB455B3" w:rsidR="009F6186" w:rsidRDefault="009F6186" w:rsidP="009F6186">
      <w:pPr>
        <w:ind w:firstLineChars="200" w:firstLine="440"/>
        <w:rPr>
          <w:rFonts w:hint="eastAsia"/>
        </w:rPr>
      </w:pPr>
      <w:r>
        <w:rPr>
          <w:rFonts w:hint="eastAsia"/>
        </w:rPr>
        <w:t>2.集中库存（</w:t>
      </w:r>
      <w:proofErr w:type="spellStart"/>
      <w:r>
        <w:rPr>
          <w:rFonts w:hint="eastAsia"/>
        </w:rPr>
        <w:t>CentralizedInventory</w:t>
      </w:r>
      <w:proofErr w:type="spellEnd"/>
      <w:r>
        <w:rPr>
          <w:rFonts w:hint="eastAsia"/>
        </w:rPr>
        <w:t>）：通过将库存集中到某一地点，减少安全库存总量（平方根法则）。</w:t>
      </w:r>
    </w:p>
    <w:p w14:paraId="4A3A9AE0" w14:textId="2BF0B743" w:rsidR="009F6186" w:rsidRDefault="009F6186" w:rsidP="009F6186">
      <w:pPr>
        <w:ind w:firstLineChars="200" w:firstLine="440"/>
        <w:rPr>
          <w:rFonts w:hint="eastAsia"/>
        </w:rPr>
      </w:pPr>
      <w:r>
        <w:rPr>
          <w:rFonts w:hint="eastAsia"/>
        </w:rPr>
        <w:t>3.供应链协同（</w:t>
      </w:r>
      <w:proofErr w:type="spellStart"/>
      <w:r>
        <w:rPr>
          <w:rFonts w:hint="eastAsia"/>
        </w:rPr>
        <w:t>CollaborativePlanning</w:t>
      </w:r>
      <w:proofErr w:type="spellEnd"/>
      <w:r>
        <w:rPr>
          <w:rFonts w:hint="eastAsia"/>
        </w:rPr>
        <w:t>）：通过信息共享与联合决策降低不确定性。</w:t>
      </w:r>
    </w:p>
    <w:p w14:paraId="45546934" w14:textId="77777777" w:rsidR="009F6186" w:rsidRDefault="009F6186" w:rsidP="009F6186">
      <w:pPr>
        <w:ind w:firstLineChars="200" w:firstLine="440"/>
        <w:rPr>
          <w:rFonts w:hint="eastAsia"/>
        </w:rPr>
      </w:pPr>
    </w:p>
    <w:p w14:paraId="5254C3F6" w14:textId="4BCCFA85" w:rsidR="009F6186" w:rsidRDefault="009F6186" w:rsidP="009F6186">
      <w:pPr>
        <w:rPr>
          <w:rFonts w:hint="eastAsia"/>
        </w:rPr>
      </w:pPr>
      <w:r>
        <w:rPr>
          <w:rFonts w:hint="eastAsia"/>
        </w:rPr>
        <w:t>三、理论应用与实践启示</w:t>
      </w:r>
    </w:p>
    <w:p w14:paraId="18EE8691" w14:textId="696C77E3" w:rsidR="009F6186" w:rsidRDefault="009F6186" w:rsidP="009F6186">
      <w:pPr>
        <w:ind w:firstLineChars="200" w:firstLine="440"/>
        <w:rPr>
          <w:rFonts w:hint="eastAsia"/>
        </w:rPr>
      </w:pPr>
      <w:r>
        <w:rPr>
          <w:rFonts w:hint="eastAsia"/>
        </w:rPr>
        <w:t>（一）传统供应</w:t>
      </w:r>
      <w:proofErr w:type="gramStart"/>
      <w:r>
        <w:rPr>
          <w:rFonts w:hint="eastAsia"/>
        </w:rPr>
        <w:t>链模式</w:t>
      </w:r>
      <w:proofErr w:type="gramEnd"/>
      <w:r>
        <w:rPr>
          <w:rFonts w:hint="eastAsia"/>
        </w:rPr>
        <w:t>的局限</w:t>
      </w:r>
    </w:p>
    <w:p w14:paraId="11AD261F" w14:textId="3FD86C20" w:rsidR="009F6186" w:rsidRDefault="009F6186" w:rsidP="009F6186">
      <w:pPr>
        <w:ind w:firstLineChars="200" w:firstLine="440"/>
        <w:rPr>
          <w:rFonts w:hint="eastAsia"/>
        </w:rPr>
      </w:pPr>
      <w:r>
        <w:rPr>
          <w:rFonts w:hint="eastAsia"/>
        </w:rPr>
        <w:t>1.推</w:t>
      </w:r>
      <w:proofErr w:type="gramStart"/>
      <w:r>
        <w:rPr>
          <w:rFonts w:hint="eastAsia"/>
        </w:rPr>
        <w:t>式供应</w:t>
      </w:r>
      <w:proofErr w:type="gramEnd"/>
      <w:r>
        <w:rPr>
          <w:rFonts w:hint="eastAsia"/>
        </w:rPr>
        <w:t>链：基于历史数据预测需求，易导致库存积压或缺货（如快时尚行业的滞销库存问题）。</w:t>
      </w:r>
    </w:p>
    <w:p w14:paraId="3A9C24A4" w14:textId="0535E6B0" w:rsidR="009F6186" w:rsidRDefault="009F6186" w:rsidP="009F6186">
      <w:pPr>
        <w:ind w:firstLineChars="200" w:firstLine="440"/>
        <w:rPr>
          <w:rFonts w:hint="eastAsia"/>
        </w:rPr>
      </w:pPr>
      <w:r>
        <w:rPr>
          <w:rFonts w:hint="eastAsia"/>
        </w:rPr>
        <w:t>2.线性供应链：各环节独立运作，缺乏协同，难以应对市场变化（如汽车行业的芯片短缺危机）。</w:t>
      </w:r>
    </w:p>
    <w:p w14:paraId="133675F5" w14:textId="77777777" w:rsidR="009F6186" w:rsidRDefault="009F6186" w:rsidP="009F6186">
      <w:pPr>
        <w:ind w:firstLineChars="200" w:firstLine="440"/>
        <w:rPr>
          <w:rFonts w:hint="eastAsia"/>
        </w:rPr>
      </w:pPr>
    </w:p>
    <w:p w14:paraId="2B57EB55" w14:textId="3DFDA322" w:rsidR="009F6186" w:rsidRDefault="009F6186" w:rsidP="009F6186">
      <w:pPr>
        <w:ind w:firstLineChars="200" w:firstLine="440"/>
        <w:rPr>
          <w:rFonts w:hint="eastAsia"/>
        </w:rPr>
      </w:pPr>
      <w:r>
        <w:rPr>
          <w:rFonts w:hint="eastAsia"/>
        </w:rPr>
        <w:t>（二）智慧供应链的战略匹配实践</w:t>
      </w:r>
    </w:p>
    <w:p w14:paraId="66EBDF9D" w14:textId="18DC927E" w:rsidR="009F6186" w:rsidRDefault="009F6186" w:rsidP="009F6186">
      <w:pPr>
        <w:ind w:firstLineChars="200" w:firstLine="440"/>
        <w:rPr>
          <w:rFonts w:hint="eastAsia"/>
        </w:rPr>
      </w:pPr>
      <w:r>
        <w:rPr>
          <w:rFonts w:hint="eastAsia"/>
        </w:rPr>
        <w:t>1.数据驱动的需求预测：利用大数据与AI技术精准预测需求（如亚马逊的动态定价模型）。</w:t>
      </w:r>
    </w:p>
    <w:p w14:paraId="01EE6BAC" w14:textId="62B33ECA" w:rsidR="009F6186" w:rsidRDefault="009F6186" w:rsidP="009F6186">
      <w:pPr>
        <w:ind w:firstLineChars="200" w:firstLine="440"/>
        <w:rPr>
          <w:rFonts w:hint="eastAsia"/>
        </w:rPr>
      </w:pPr>
      <w:r>
        <w:rPr>
          <w:rFonts w:hint="eastAsia"/>
        </w:rPr>
        <w:t>2.柔性制造能力：通过模块化设计与数字孪生技术实现快速换产（如特斯拉的生产线自动化）。</w:t>
      </w:r>
    </w:p>
    <w:p w14:paraId="32A54C99" w14:textId="7D0223C1" w:rsidR="009F6186" w:rsidRDefault="009F6186" w:rsidP="009F6186">
      <w:pPr>
        <w:ind w:firstLineChars="200" w:firstLine="440"/>
        <w:rPr>
          <w:rFonts w:hint="eastAsia"/>
        </w:rPr>
      </w:pPr>
      <w:r>
        <w:rPr>
          <w:rFonts w:hint="eastAsia"/>
        </w:rPr>
        <w:t>3.生态协同网络：构建开放平台连接供应商、制造商与用户（如海尔</w:t>
      </w:r>
      <w:proofErr w:type="spellStart"/>
      <w:r>
        <w:rPr>
          <w:rFonts w:hint="eastAsia"/>
        </w:rPr>
        <w:t>COSMOPlat</w:t>
      </w:r>
      <w:proofErr w:type="spellEnd"/>
      <w:r>
        <w:rPr>
          <w:rFonts w:hint="eastAsia"/>
        </w:rPr>
        <w:t>的生态体系）。</w:t>
      </w:r>
    </w:p>
    <w:p w14:paraId="411AD2DC" w14:textId="77777777" w:rsidR="009F6186" w:rsidRDefault="009F6186" w:rsidP="009F6186"/>
    <w:p w14:paraId="467CDB11" w14:textId="7FDFA070" w:rsidR="009F6186" w:rsidRDefault="009F6186" w:rsidP="009F6186">
      <w:pPr>
        <w:rPr>
          <w:rFonts w:hint="eastAsia"/>
        </w:rPr>
      </w:pPr>
      <w:r>
        <w:rPr>
          <w:rFonts w:hint="eastAsia"/>
        </w:rPr>
        <w:t>（三）战略匹配的关键成功因素</w:t>
      </w:r>
    </w:p>
    <w:p w14:paraId="3EECEF3F" w14:textId="19CF8125" w:rsidR="009F6186" w:rsidRDefault="009F6186" w:rsidP="009F6186">
      <w:pPr>
        <w:ind w:firstLineChars="200" w:firstLine="440"/>
        <w:rPr>
          <w:rFonts w:hint="eastAsia"/>
        </w:rPr>
      </w:pPr>
      <w:r>
        <w:rPr>
          <w:rFonts w:hint="eastAsia"/>
        </w:rPr>
        <w:t>1.战略导向：供应链数字化需与企业竞争战略深度绑定。</w:t>
      </w:r>
    </w:p>
    <w:p w14:paraId="22A31616" w14:textId="1C667190" w:rsidR="009F6186" w:rsidRDefault="009F6186" w:rsidP="009F6186">
      <w:pPr>
        <w:ind w:firstLineChars="200" w:firstLine="440"/>
        <w:rPr>
          <w:rFonts w:hint="eastAsia"/>
        </w:rPr>
      </w:pPr>
      <w:r>
        <w:rPr>
          <w:rFonts w:hint="eastAsia"/>
        </w:rPr>
        <w:t>2.技术赋能：物联网、区块链等技术提升供应链透明度与协同效率。</w:t>
      </w:r>
    </w:p>
    <w:p w14:paraId="6593076E" w14:textId="4B3D874A" w:rsidR="009F6186" w:rsidRDefault="009F6186" w:rsidP="009F6186">
      <w:pPr>
        <w:ind w:firstLineChars="200" w:firstLine="440"/>
        <w:rPr>
          <w:rFonts w:hint="eastAsia"/>
        </w:rPr>
      </w:pPr>
      <w:r>
        <w:rPr>
          <w:rFonts w:hint="eastAsia"/>
        </w:rPr>
        <w:t>3.组织变革：</w:t>
      </w:r>
      <w:proofErr w:type="gramStart"/>
      <w:r>
        <w:rPr>
          <w:rFonts w:hint="eastAsia"/>
        </w:rPr>
        <w:t>打破部</w:t>
      </w:r>
      <w:proofErr w:type="gramEnd"/>
      <w:r>
        <w:rPr>
          <w:rFonts w:hint="eastAsia"/>
        </w:rPr>
        <w:t>门墙，建立以用户为中心的组织架构。</w:t>
      </w:r>
    </w:p>
    <w:p w14:paraId="6326FFE7" w14:textId="77777777" w:rsidR="009F6186" w:rsidRDefault="009F6186" w:rsidP="009F6186"/>
    <w:p w14:paraId="5A7C2B8D" w14:textId="3D182A99" w:rsidR="009F6186" w:rsidRDefault="009F6186" w:rsidP="009F6186">
      <w:pPr>
        <w:rPr>
          <w:rFonts w:hint="eastAsia"/>
        </w:rPr>
      </w:pPr>
      <w:r>
        <w:rPr>
          <w:rFonts w:hint="eastAsia"/>
        </w:rPr>
        <w:t>四、个人见解与批判性思考</w:t>
      </w:r>
    </w:p>
    <w:p w14:paraId="689F99E9" w14:textId="09C57B6C" w:rsidR="009F6186" w:rsidRDefault="009F6186" w:rsidP="009F6186">
      <w:pPr>
        <w:ind w:firstLineChars="200" w:firstLine="440"/>
        <w:rPr>
          <w:rFonts w:hint="eastAsia"/>
        </w:rPr>
      </w:pPr>
      <w:r>
        <w:rPr>
          <w:rFonts w:hint="eastAsia"/>
        </w:rPr>
        <w:t>（一）理论优势</w:t>
      </w:r>
    </w:p>
    <w:p w14:paraId="4DE069BE" w14:textId="58C3CCF7" w:rsidR="009F6186" w:rsidRDefault="009F6186" w:rsidP="009F6186">
      <w:pPr>
        <w:ind w:firstLineChars="200" w:firstLine="440"/>
        <w:rPr>
          <w:rFonts w:hint="eastAsia"/>
        </w:rPr>
      </w:pPr>
      <w:r>
        <w:rPr>
          <w:rFonts w:hint="eastAsia"/>
        </w:rPr>
        <w:t>1.系统性：本书构建了从战略到运营的完整框架，逻辑清晰，便于企业分阶段实</w:t>
      </w:r>
      <w:r>
        <w:rPr>
          <w:rFonts w:hint="eastAsia"/>
        </w:rPr>
        <w:lastRenderedPageBreak/>
        <w:t>施。</w:t>
      </w:r>
    </w:p>
    <w:p w14:paraId="35457FA8" w14:textId="59F3E1BB" w:rsidR="009F6186" w:rsidRDefault="009F6186" w:rsidP="009F6186">
      <w:pPr>
        <w:ind w:firstLineChars="200" w:firstLine="440"/>
        <w:rPr>
          <w:rFonts w:hint="eastAsia"/>
        </w:rPr>
      </w:pPr>
      <w:r>
        <w:rPr>
          <w:rFonts w:hint="eastAsia"/>
        </w:rPr>
        <w:t>2.普适性：适用于制造、零售、电商等多行业，如Zara的快速响应供应链即符合“响应型战略”模型。</w:t>
      </w:r>
    </w:p>
    <w:p w14:paraId="7E5BD705" w14:textId="4D3DE178" w:rsidR="009F6186" w:rsidRDefault="009F6186" w:rsidP="009F6186">
      <w:pPr>
        <w:rPr>
          <w:rFonts w:hint="eastAsia"/>
        </w:rPr>
      </w:pPr>
      <w:r>
        <w:rPr>
          <w:rFonts w:hint="eastAsia"/>
        </w:rPr>
        <w:t>（二）局限与改进方向</w:t>
      </w:r>
    </w:p>
    <w:p w14:paraId="2454D002" w14:textId="4615C709" w:rsidR="009F6186" w:rsidRDefault="009F6186" w:rsidP="009F6186">
      <w:pPr>
        <w:ind w:firstLineChars="200" w:firstLine="440"/>
        <w:rPr>
          <w:rFonts w:hint="eastAsia"/>
        </w:rPr>
      </w:pPr>
      <w:r>
        <w:rPr>
          <w:rFonts w:hint="eastAsia"/>
        </w:rPr>
        <w:t>1.对新兴技术的覆盖不足：书中未充分探讨AI、区块链等技术对供应链的影响。</w:t>
      </w:r>
    </w:p>
    <w:p w14:paraId="64BC937F" w14:textId="53D835E3" w:rsidR="009F6186" w:rsidRDefault="009F6186" w:rsidP="009F6186">
      <w:pPr>
        <w:ind w:firstLineChars="200" w:firstLine="440"/>
        <w:rPr>
          <w:rFonts w:hint="eastAsia"/>
        </w:rPr>
      </w:pPr>
      <w:r>
        <w:rPr>
          <w:rFonts w:hint="eastAsia"/>
        </w:rPr>
        <w:t>2.生态协同的深度分析缺失：对“平台化供应链”的</w:t>
      </w:r>
      <w:proofErr w:type="gramStart"/>
      <w:r>
        <w:rPr>
          <w:rFonts w:hint="eastAsia"/>
        </w:rPr>
        <w:t>讨论仅</w:t>
      </w:r>
      <w:proofErr w:type="gramEnd"/>
      <w:r>
        <w:rPr>
          <w:rFonts w:hint="eastAsia"/>
        </w:rPr>
        <w:t>停留在概念层面。</w:t>
      </w:r>
    </w:p>
    <w:p w14:paraId="317366E0" w14:textId="77777777" w:rsidR="009F6186" w:rsidRDefault="009F6186" w:rsidP="009F6186">
      <w:pPr>
        <w:ind w:firstLineChars="200" w:firstLine="440"/>
        <w:rPr>
          <w:rFonts w:hint="eastAsia"/>
        </w:rPr>
      </w:pPr>
    </w:p>
    <w:p w14:paraId="333E5CE4" w14:textId="1A823F3C" w:rsidR="009F6186" w:rsidRDefault="009F6186" w:rsidP="009F6186">
      <w:pPr>
        <w:rPr>
          <w:rFonts w:hint="eastAsia"/>
        </w:rPr>
      </w:pPr>
      <w:r>
        <w:rPr>
          <w:rFonts w:hint="eastAsia"/>
        </w:rPr>
        <w:t>五、补充案例分析：Zara的供应</w:t>
      </w:r>
      <w:proofErr w:type="gramStart"/>
      <w:r>
        <w:rPr>
          <w:rFonts w:hint="eastAsia"/>
        </w:rPr>
        <w:t>链战略</w:t>
      </w:r>
      <w:proofErr w:type="gramEnd"/>
      <w:r>
        <w:rPr>
          <w:rFonts w:hint="eastAsia"/>
        </w:rPr>
        <w:t>匹配</w:t>
      </w:r>
    </w:p>
    <w:p w14:paraId="7A7E7589" w14:textId="23A9173E" w:rsidR="009F6186" w:rsidRDefault="009F6186" w:rsidP="009F6186">
      <w:pPr>
        <w:ind w:firstLineChars="200" w:firstLine="440"/>
        <w:rPr>
          <w:rFonts w:hint="eastAsia"/>
        </w:rPr>
      </w:pPr>
      <w:r>
        <w:rPr>
          <w:rFonts w:hint="eastAsia"/>
        </w:rPr>
        <w:t>Zara作为快时尚行业的标杆，其供应</w:t>
      </w:r>
      <w:proofErr w:type="gramStart"/>
      <w:r>
        <w:rPr>
          <w:rFonts w:hint="eastAsia"/>
        </w:rPr>
        <w:t>链战略</w:t>
      </w:r>
      <w:proofErr w:type="gramEnd"/>
      <w:r>
        <w:rPr>
          <w:rFonts w:hint="eastAsia"/>
        </w:rPr>
        <w:t>完美诠释了“响应型供应链”的实践。</w:t>
      </w:r>
    </w:p>
    <w:p w14:paraId="606FF963" w14:textId="01DA9A0B" w:rsidR="009F6186" w:rsidRDefault="009F6186" w:rsidP="009F6186">
      <w:pPr>
        <w:ind w:firstLineChars="200" w:firstLine="440"/>
        <w:rPr>
          <w:rFonts w:hint="eastAsia"/>
        </w:rPr>
      </w:pPr>
      <w:r>
        <w:rPr>
          <w:rFonts w:hint="eastAsia"/>
        </w:rPr>
        <w:t>1.需求侧：通过门店实时销售数据与消费者反馈，每周更新产品设计。</w:t>
      </w:r>
    </w:p>
    <w:p w14:paraId="42BF251B" w14:textId="33886A9D" w:rsidR="009F6186" w:rsidRDefault="009F6186" w:rsidP="009F6186">
      <w:pPr>
        <w:ind w:firstLineChars="200" w:firstLine="440"/>
        <w:rPr>
          <w:rFonts w:hint="eastAsia"/>
        </w:rPr>
      </w:pPr>
      <w:r>
        <w:rPr>
          <w:rFonts w:hint="eastAsia"/>
        </w:rPr>
        <w:t>2.制造端：西班牙本地工厂支持快速换产，生产周期缩短至15天。</w:t>
      </w:r>
    </w:p>
    <w:p w14:paraId="39FF43FE" w14:textId="13079B9A" w:rsidR="009F6186" w:rsidRDefault="009F6186" w:rsidP="009F6186">
      <w:pPr>
        <w:ind w:firstLineChars="200" w:firstLine="440"/>
        <w:rPr>
          <w:rFonts w:hint="eastAsia"/>
        </w:rPr>
      </w:pPr>
      <w:r>
        <w:rPr>
          <w:rFonts w:hint="eastAsia"/>
        </w:rPr>
        <w:t>3.物流端：构建“空运+陆运”混合物流网络，欧洲市场实现24小时达。</w:t>
      </w:r>
    </w:p>
    <w:p w14:paraId="10E0302F" w14:textId="4263DEEF" w:rsidR="009F6186" w:rsidRDefault="009F6186" w:rsidP="009F6186">
      <w:pPr>
        <w:ind w:firstLineChars="200" w:firstLine="440"/>
        <w:rPr>
          <w:rFonts w:hint="eastAsia"/>
        </w:rPr>
      </w:pPr>
      <w:r>
        <w:rPr>
          <w:rFonts w:hint="eastAsia"/>
        </w:rPr>
        <w:t>4.战略匹配效果：库存周转率达每年12次，滞销率低于5%，远超行业平均水平。</w:t>
      </w:r>
    </w:p>
    <w:p w14:paraId="03A52470" w14:textId="77777777" w:rsidR="009F6186" w:rsidRDefault="009F6186" w:rsidP="009F6186">
      <w:pPr>
        <w:ind w:firstLineChars="200" w:firstLine="440"/>
        <w:rPr>
          <w:rFonts w:hint="eastAsia"/>
        </w:rPr>
      </w:pPr>
    </w:p>
    <w:p w14:paraId="71739A5A" w14:textId="40834172" w:rsidR="009F6186" w:rsidRDefault="009F6186" w:rsidP="009F6186">
      <w:pPr>
        <w:rPr>
          <w:rFonts w:hint="eastAsia"/>
        </w:rPr>
      </w:pPr>
      <w:r>
        <w:rPr>
          <w:rFonts w:hint="eastAsia"/>
        </w:rPr>
        <w:t>六、结论</w:t>
      </w:r>
    </w:p>
    <w:p w14:paraId="36691413" w14:textId="712E25CB" w:rsidR="00D9545E" w:rsidRDefault="009F6186" w:rsidP="009F6186">
      <w:pPr>
        <w:ind w:firstLineChars="200" w:firstLine="440"/>
        <w:rPr>
          <w:rFonts w:hint="eastAsia"/>
        </w:rPr>
      </w:pPr>
      <w:r>
        <w:rPr>
          <w:rFonts w:hint="eastAsia"/>
        </w:rPr>
        <w:t>《供应链管理：战略、规划与运营》为企业的战略匹配提供了理论指导，强调供应链与竞争战略的动态适配。在数字经济时代，企业需进一步融合新技术与生态协同理念，推动供应链从“成本中心”向“价值中心”转型。</w:t>
      </w:r>
    </w:p>
    <w:sectPr w:rsidR="00D954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CA8A9" w14:textId="77777777" w:rsidR="00917432" w:rsidRDefault="00917432" w:rsidP="009F6186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21B5B110" w14:textId="77777777" w:rsidR="00917432" w:rsidRDefault="00917432" w:rsidP="009F6186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5AC5D" w14:textId="77777777" w:rsidR="00917432" w:rsidRDefault="00917432" w:rsidP="009F6186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1E6046BE" w14:textId="77777777" w:rsidR="00917432" w:rsidRDefault="00917432" w:rsidP="009F6186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D4D"/>
    <w:rsid w:val="00012762"/>
    <w:rsid w:val="000A5E37"/>
    <w:rsid w:val="000C0501"/>
    <w:rsid w:val="00337D4D"/>
    <w:rsid w:val="005968AE"/>
    <w:rsid w:val="008175DB"/>
    <w:rsid w:val="00917432"/>
    <w:rsid w:val="00935BA7"/>
    <w:rsid w:val="009F6186"/>
    <w:rsid w:val="00C01E37"/>
    <w:rsid w:val="00D9545E"/>
    <w:rsid w:val="00FA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86ADFD"/>
  <w15:chartTrackingRefBased/>
  <w15:docId w15:val="{CC30DDC1-8D78-42E1-8E6C-BA531D6A7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37D4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7D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7D4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7D4D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7D4D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7D4D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7D4D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7D4D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7D4D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37D4D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37D4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37D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37D4D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37D4D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337D4D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37D4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37D4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37D4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37D4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37D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37D4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37D4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37D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337D4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37D4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37D4D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37D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337D4D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337D4D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9F6186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9F6186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9F618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9F618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257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炜栋 付</dc:creator>
  <cp:keywords/>
  <dc:description/>
  <cp:lastModifiedBy>炜栋 付</cp:lastModifiedBy>
  <cp:revision>4</cp:revision>
  <dcterms:created xsi:type="dcterms:W3CDTF">2025-12-18T12:19:00Z</dcterms:created>
  <dcterms:modified xsi:type="dcterms:W3CDTF">2025-12-18T12:29:00Z</dcterms:modified>
</cp:coreProperties>
</file>