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BB8DF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跨境电商供应链管理的挑战与创新</w:t>
      </w:r>
    </w:p>
    <w:p w14:paraId="0B90265F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——读《全球跨境电子商务物流与供应链管理》</w:t>
      </w:r>
    </w:p>
    <w:p w14:paraId="341CB872" w14:textId="77777777" w:rsidR="001F3D81" w:rsidRDefault="001F3D81" w:rsidP="001F3D81">
      <w:pPr>
        <w:rPr>
          <w:rFonts w:hint="eastAsia"/>
        </w:rPr>
      </w:pPr>
    </w:p>
    <w:p w14:paraId="4CDCAE27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一、阅读动因</w:t>
      </w:r>
    </w:p>
    <w:p w14:paraId="4911E59C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近年来，全球跨境电商市场规模持续扩大，预计到2025年将突破2万亿美元。在阅读《全球跨境电子商务物流与供应链管理》一书时，作者提出的“跨境电商的竞争本质上是供应链效率的竞争”这一论断，引发了我的深刻思考。</w:t>
      </w:r>
    </w:p>
    <w:p w14:paraId="4EA26A89" w14:textId="77777777" w:rsidR="001F3D81" w:rsidRDefault="001F3D81" w:rsidP="001F3D81">
      <w:pPr>
        <w:rPr>
          <w:rFonts w:hint="eastAsia"/>
        </w:rPr>
      </w:pPr>
    </w:p>
    <w:p w14:paraId="47DDF3F1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传统国际贸易模式下，供应链条长、环节多、效率低下，而跨境电商则要求快速响应、小批量、高频次。这种矛盾如何解决？技术如何赋能？政策如何适应？这些问题促使我系统研究跨境电商供应链管理的创新实践。</w:t>
      </w:r>
    </w:p>
    <w:p w14:paraId="28E44D27" w14:textId="77777777" w:rsidR="001F3D81" w:rsidRDefault="001F3D81" w:rsidP="001F3D81">
      <w:pPr>
        <w:rPr>
          <w:rFonts w:hint="eastAsia"/>
        </w:rPr>
      </w:pPr>
    </w:p>
    <w:p w14:paraId="59709A86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二、跨境电商供应链特性分析</w:t>
      </w:r>
    </w:p>
    <w:p w14:paraId="4FE4D9D9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（一）需求的高度不确定性</w:t>
      </w:r>
    </w:p>
    <w:p w14:paraId="19864B80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与传统外贸相比，跨境电商面临更加复杂多变的市场环境。消费者需求个性化、产品生命周期缩短、促销活动频繁等因素，使得需求预测异常困难。根据书中数据，跨境电商的平均库存周转天数比传统外贸高出30%。</w:t>
      </w:r>
    </w:p>
    <w:p w14:paraId="500B3608" w14:textId="77777777" w:rsidR="001F3D81" w:rsidRDefault="001F3D81" w:rsidP="001F3D81">
      <w:pPr>
        <w:rPr>
          <w:rFonts w:hint="eastAsia"/>
        </w:rPr>
      </w:pPr>
    </w:p>
    <w:p w14:paraId="5924A426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以SHEIN为例，这家快时尚跨境电商通过“小单快反”模式，每天上新数百个SKU，每款首单仅生产100-200件，通过市场反馈再决定是否追加订单，将库存风险降到最低。</w:t>
      </w:r>
    </w:p>
    <w:p w14:paraId="6DBA3E70" w14:textId="77777777" w:rsidR="001F3D81" w:rsidRDefault="001F3D81" w:rsidP="001F3D81">
      <w:pPr>
        <w:rPr>
          <w:rFonts w:hint="eastAsia"/>
        </w:rPr>
      </w:pPr>
    </w:p>
    <w:p w14:paraId="1CFA3976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（二）物流的跨国复杂性</w:t>
      </w:r>
    </w:p>
    <w:p w14:paraId="467B3790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跨境电商涉及出口国、中转国、进口国多个海关监管，物流路径复杂多变。清关效率、税收政策、运输时效等因素直接影响客户体验。书中指出，跨境电商的平均物流时长是传统外贸的2-3倍。</w:t>
      </w:r>
    </w:p>
    <w:p w14:paraId="000F6509" w14:textId="77777777" w:rsidR="001F3D81" w:rsidRDefault="001F3D81" w:rsidP="001F3D81">
      <w:pPr>
        <w:rPr>
          <w:rFonts w:hint="eastAsia"/>
        </w:rPr>
      </w:pPr>
    </w:p>
    <w:p w14:paraId="69A3B5F3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亚马逊的FBA（Fulfillment by Amazon）服务通过在全球建立仓储网络，卖家将货物提前备至海外仓，实现本地发货，将配送时间从2-3周缩短至2-3天。</w:t>
      </w:r>
    </w:p>
    <w:p w14:paraId="48882782" w14:textId="77777777" w:rsidR="001F3D81" w:rsidRDefault="001F3D81" w:rsidP="001F3D81">
      <w:pPr>
        <w:rPr>
          <w:rFonts w:hint="eastAsia"/>
        </w:rPr>
      </w:pPr>
    </w:p>
    <w:p w14:paraId="2A6093D9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lastRenderedPageBreak/>
        <w:t>（三）退货的高发性</w:t>
      </w:r>
    </w:p>
    <w:p w14:paraId="5614BBB4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跨境电商的退货率显著高于国内电商，平均达到15-20%，部分品类甚至高达30%。退货物流成本高昂，处理流程复杂，成为制约行业发展的重要瓶颈。</w:t>
      </w:r>
    </w:p>
    <w:p w14:paraId="7471DA5B" w14:textId="77777777" w:rsidR="001F3D81" w:rsidRDefault="001F3D81" w:rsidP="001F3D81">
      <w:pPr>
        <w:rPr>
          <w:rFonts w:hint="eastAsia"/>
        </w:rPr>
      </w:pPr>
    </w:p>
    <w:p w14:paraId="4ED2B976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Zalando通过建立智能退货系统，在德国、意大利等地设立专业的退货处理中心，实现退货商品的快速检测、分类和二次销售，将退货处理成本降低了40%。</w:t>
      </w:r>
    </w:p>
    <w:p w14:paraId="0521CCFF" w14:textId="77777777" w:rsidR="001F3D81" w:rsidRDefault="001F3D81" w:rsidP="001F3D81">
      <w:pPr>
        <w:rPr>
          <w:rFonts w:hint="eastAsia"/>
        </w:rPr>
      </w:pPr>
    </w:p>
    <w:p w14:paraId="7CC2000A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三、技术创新驱动供应链变革</w:t>
      </w:r>
    </w:p>
    <w:p w14:paraId="398882AF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（一）大数据与智能预测</w:t>
      </w:r>
    </w:p>
    <w:p w14:paraId="450A4193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跨境电商企业通过收集消费者浏览、搜索、购买等行为数据，利用机器学习算法进行需求预测。与传统基于历史销售数据的预测方法相比，大数据预测的准确率提升了25-30%。</w:t>
      </w:r>
    </w:p>
    <w:p w14:paraId="3582819D" w14:textId="77777777" w:rsidR="001F3D81" w:rsidRDefault="001F3D81" w:rsidP="001F3D81">
      <w:pPr>
        <w:rPr>
          <w:rFonts w:hint="eastAsia"/>
        </w:rPr>
      </w:pPr>
    </w:p>
    <w:p w14:paraId="6AB33C60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阿里巴巴国际站的“数据参谋”工具，为卖家提供全球市场趋势分析、竞争情报和产品推荐，帮助卖家精准选品和定价。</w:t>
      </w:r>
    </w:p>
    <w:p w14:paraId="79200EA1" w14:textId="77777777" w:rsidR="001F3D81" w:rsidRDefault="001F3D81" w:rsidP="001F3D81">
      <w:pPr>
        <w:rPr>
          <w:rFonts w:hint="eastAsia"/>
        </w:rPr>
      </w:pPr>
    </w:p>
    <w:p w14:paraId="5DDE3BEF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（二）区块链与供应链透明</w:t>
      </w:r>
    </w:p>
    <w:p w14:paraId="31AE2CFF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区块链技术在跨境电商溯源、支付、合规等环节发挥重要作用。通过建立不可篡改的交易记录，提高供应链透明度，增强消费者信任。</w:t>
      </w:r>
    </w:p>
    <w:p w14:paraId="0200FF11" w14:textId="77777777" w:rsidR="001F3D81" w:rsidRDefault="001F3D81" w:rsidP="001F3D81">
      <w:pPr>
        <w:rPr>
          <w:rFonts w:hint="eastAsia"/>
        </w:rPr>
      </w:pPr>
    </w:p>
    <w:p w14:paraId="7B45ED23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Everledger利用区块链技术为钻石建立数字护照，记录从开采到销售的全过程信息，消费者可通过手机扫描二维码验证真伪和来源。</w:t>
      </w:r>
    </w:p>
    <w:p w14:paraId="44A7603D" w14:textId="77777777" w:rsidR="001F3D81" w:rsidRDefault="001F3D81" w:rsidP="001F3D81">
      <w:pPr>
        <w:rPr>
          <w:rFonts w:hint="eastAsia"/>
        </w:rPr>
      </w:pPr>
    </w:p>
    <w:p w14:paraId="6423CCC4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（三）自动化仓储与智能分拣</w:t>
      </w:r>
    </w:p>
    <w:p w14:paraId="4C73556B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面对海量SKU和小批量订单，自动化仓储系统成为提升效率的关键。机器人拣选、自动分拣线、智能包装等技术的应用，使订单处理效率提升3-5倍。</w:t>
      </w:r>
    </w:p>
    <w:p w14:paraId="7FA0B805" w14:textId="77777777" w:rsidR="001F3D81" w:rsidRDefault="001F3D81" w:rsidP="001F3D81">
      <w:pPr>
        <w:rPr>
          <w:rFonts w:hint="eastAsia"/>
        </w:rPr>
      </w:pPr>
    </w:p>
    <w:p w14:paraId="1B6D0DFB" w14:textId="2EF1678C" w:rsidR="001F3D81" w:rsidRDefault="001F3D81" w:rsidP="001F3D81">
      <w:pPr>
        <w:rPr>
          <w:rFonts w:hint="eastAsia"/>
        </w:rPr>
      </w:pPr>
      <w:r>
        <w:rPr>
          <w:rFonts w:hint="eastAsia"/>
        </w:rPr>
        <w:t>菜鸟网络的“未来园区”采用AGV机器人、机械臂、自动分拣机等设备，实现了从入库、存储、拣选到出库的全流程自动化，日均处理能力达100万单。</w:t>
      </w:r>
    </w:p>
    <w:p w14:paraId="41BE1E44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lastRenderedPageBreak/>
        <w:t>四、模式创新与最佳实践</w:t>
      </w:r>
    </w:p>
    <w:p w14:paraId="359BE681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案例一：安克创新的“产品+渠道+品牌”三维一体模式</w:t>
      </w:r>
    </w:p>
    <w:p w14:paraId="03B49BAA" w14:textId="7E1E2A57" w:rsidR="001F3D81" w:rsidRDefault="001F3D81" w:rsidP="001F3D81">
      <w:pPr>
        <w:rPr>
          <w:rFonts w:hint="eastAsia"/>
        </w:rPr>
      </w:pPr>
      <w:r>
        <w:rPr>
          <w:rFonts w:hint="eastAsia"/>
        </w:rPr>
        <w:t>安克创新（Anker）通过深度整合供应链资源，构建了独特竞争优势：</w:t>
      </w:r>
    </w:p>
    <w:p w14:paraId="091AE1BD" w14:textId="664B4C8E" w:rsidR="001F3D81" w:rsidRDefault="001F3D81" w:rsidP="001F3D81">
      <w:pPr>
        <w:rPr>
          <w:rFonts w:hint="eastAsia"/>
        </w:rPr>
      </w:pPr>
      <w:r>
        <w:rPr>
          <w:rFonts w:hint="eastAsia"/>
        </w:rPr>
        <w:t>产品开发端：建立用户洞察实验室，通过亚马逊等平台收集用户反馈，指导产品迭代。每年研发投入占营收6%以上。</w:t>
      </w:r>
    </w:p>
    <w:p w14:paraId="6AD8E11F" w14:textId="71C4D4A6" w:rsidR="001F3D81" w:rsidRDefault="001F3D81" w:rsidP="001F3D81">
      <w:pPr>
        <w:rPr>
          <w:rFonts w:hint="eastAsia"/>
        </w:rPr>
      </w:pPr>
      <w:r>
        <w:rPr>
          <w:rFonts w:hint="eastAsia"/>
        </w:rPr>
        <w:t>供应链管理：与头部供应商建立战略合作，参与前端设计和原料采购，确保品质和成本控制。</w:t>
      </w:r>
    </w:p>
    <w:p w14:paraId="1D414A1D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品牌建设：通过社交媒体、网红营销等方式，建立品牌认知度和忠诚度。</w:t>
      </w:r>
    </w:p>
    <w:p w14:paraId="6CC50B15" w14:textId="77777777" w:rsidR="001F3D81" w:rsidRDefault="001F3D81" w:rsidP="001F3D81">
      <w:pPr>
        <w:rPr>
          <w:rFonts w:hint="eastAsia"/>
        </w:rPr>
      </w:pPr>
    </w:p>
    <w:p w14:paraId="5E470895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2022年，安克创新在全球充电设备市场份额达到20%，成为跨境电商品牌化转型的典范。</w:t>
      </w:r>
    </w:p>
    <w:p w14:paraId="662121F4" w14:textId="77777777" w:rsidR="001F3D81" w:rsidRDefault="001F3D81" w:rsidP="001F3D81">
      <w:pPr>
        <w:rPr>
          <w:rFonts w:hint="eastAsia"/>
        </w:rPr>
      </w:pPr>
    </w:p>
    <w:p w14:paraId="20208813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案例二：速卖通的“无忧物流”一体化解决方案</w:t>
      </w:r>
    </w:p>
    <w:p w14:paraId="791689E2" w14:textId="271EE82E" w:rsidR="001F3D81" w:rsidRDefault="001F3D81" w:rsidP="001F3D81">
      <w:pPr>
        <w:rPr>
          <w:rFonts w:hint="eastAsia"/>
        </w:rPr>
      </w:pPr>
      <w:r>
        <w:rPr>
          <w:rFonts w:hint="eastAsia"/>
        </w:rPr>
        <w:t>阿里巴巴速卖通推出的“无忧物流”服务，整合了物流、通关、配送等全链路资源：</w:t>
      </w:r>
    </w:p>
    <w:p w14:paraId="5C993CB4" w14:textId="67BDFA8F" w:rsidR="001F3D81" w:rsidRDefault="001F3D81" w:rsidP="001F3D81">
      <w:pPr>
        <w:rPr>
          <w:rFonts w:hint="eastAsia"/>
        </w:rPr>
      </w:pPr>
      <w:r>
        <w:rPr>
          <w:rFonts w:hint="eastAsia"/>
        </w:rPr>
        <w:t>智能路由：根据目的地、时效要求、成本等因素，自动匹配最优物流方案。</w:t>
      </w:r>
    </w:p>
    <w:p w14:paraId="7C83E034" w14:textId="7E423595" w:rsidR="001F3D81" w:rsidRDefault="001F3D81" w:rsidP="001F3D81">
      <w:pPr>
        <w:rPr>
          <w:rFonts w:hint="eastAsia"/>
        </w:rPr>
      </w:pPr>
      <w:r>
        <w:rPr>
          <w:rFonts w:hint="eastAsia"/>
        </w:rPr>
        <w:t>通关一体化：与各国海关数据对接，实现电子化报关，清关时效提升50%。</w:t>
      </w:r>
    </w:p>
    <w:p w14:paraId="6A3D2F49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全程可视化：提供实时物流轨迹查询，异常情况主动预警。</w:t>
      </w:r>
    </w:p>
    <w:p w14:paraId="484C0239" w14:textId="77777777" w:rsidR="001F3D81" w:rsidRDefault="001F3D81" w:rsidP="001F3D81">
      <w:pPr>
        <w:rPr>
          <w:rFonts w:hint="eastAsia"/>
        </w:rPr>
      </w:pPr>
    </w:p>
    <w:p w14:paraId="26FE2478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该服务使卖家的物流纠纷率降低了70%，好评率提升了15个百分点。</w:t>
      </w:r>
    </w:p>
    <w:p w14:paraId="7EC9C850" w14:textId="77777777" w:rsidR="001F3D81" w:rsidRDefault="001F3D81" w:rsidP="001F3D81">
      <w:pPr>
        <w:rPr>
          <w:rFonts w:hint="eastAsia"/>
        </w:rPr>
      </w:pPr>
    </w:p>
    <w:p w14:paraId="1E169229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案例三：Wish的“数据驱动型”供应链优化</w:t>
      </w:r>
    </w:p>
    <w:p w14:paraId="77380924" w14:textId="4D0E9C13" w:rsidR="001F3D81" w:rsidRDefault="001F3D81" w:rsidP="001F3D81">
      <w:pPr>
        <w:rPr>
          <w:rFonts w:hint="eastAsia"/>
        </w:rPr>
      </w:pPr>
      <w:r>
        <w:rPr>
          <w:rFonts w:hint="eastAsia"/>
        </w:rPr>
        <w:t>Wish平台通过算法优化供应链各环节：</w:t>
      </w:r>
    </w:p>
    <w:p w14:paraId="5D991031" w14:textId="448663FD" w:rsidR="001F3D81" w:rsidRDefault="001F3D81" w:rsidP="001F3D81">
      <w:pPr>
        <w:rPr>
          <w:rFonts w:hint="eastAsia"/>
        </w:rPr>
      </w:pPr>
      <w:r>
        <w:rPr>
          <w:rFonts w:hint="eastAsia"/>
        </w:rPr>
        <w:t>需求预测：基于用户行为数据，提前预测爆款商品，指导卖家备货。</w:t>
      </w:r>
    </w:p>
    <w:p w14:paraId="633F6E63" w14:textId="72B6A7A4" w:rsidR="001F3D81" w:rsidRDefault="001F3D81" w:rsidP="001F3D81">
      <w:pPr>
        <w:rPr>
          <w:rFonts w:hint="eastAsia"/>
        </w:rPr>
      </w:pPr>
      <w:r>
        <w:rPr>
          <w:rFonts w:hint="eastAsia"/>
        </w:rPr>
        <w:t>物流匹配：根据商品特性、目的地、时效要求，智能推荐物流服务商。</w:t>
      </w:r>
    </w:p>
    <w:p w14:paraId="137AC8CC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库存协同：建立平台与卖家的库存数据共享机制，避免超卖和缺货。</w:t>
      </w:r>
    </w:p>
    <w:p w14:paraId="6876051C" w14:textId="77777777" w:rsidR="001F3D81" w:rsidRDefault="001F3D81" w:rsidP="001F3D81">
      <w:pPr>
        <w:rPr>
          <w:rFonts w:hint="eastAsia"/>
        </w:rPr>
      </w:pPr>
    </w:p>
    <w:p w14:paraId="12AEFC8F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通过数据驱动的供应链优化，Wish将平均配送时间从30天缩短至15天。</w:t>
      </w:r>
    </w:p>
    <w:p w14:paraId="5E1BB750" w14:textId="77777777" w:rsidR="001F3D81" w:rsidRDefault="001F3D81" w:rsidP="001F3D81">
      <w:pPr>
        <w:rPr>
          <w:rFonts w:hint="eastAsia"/>
        </w:rPr>
      </w:pPr>
    </w:p>
    <w:p w14:paraId="68546F32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lastRenderedPageBreak/>
        <w:t>五、政策环境与发展趋势</w:t>
      </w:r>
    </w:p>
    <w:p w14:paraId="0A3ACA07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（一）监管政策逐步完善</w:t>
      </w:r>
    </w:p>
    <w:p w14:paraId="1EC2CC65" w14:textId="644A2A66" w:rsidR="001F3D81" w:rsidRDefault="001F3D81" w:rsidP="001F3D81">
      <w:pPr>
        <w:rPr>
          <w:rFonts w:hint="eastAsia"/>
        </w:rPr>
      </w:pPr>
      <w:r>
        <w:rPr>
          <w:rFonts w:hint="eastAsia"/>
        </w:rPr>
        <w:t>各国针对跨境电商的监管政策日益完善，在便利化的同时也加强合规要求：</w:t>
      </w:r>
    </w:p>
    <w:p w14:paraId="45C39C47" w14:textId="0C497395" w:rsidR="001F3D81" w:rsidRDefault="001F3D81" w:rsidP="001F3D81">
      <w:pPr>
        <w:rPr>
          <w:rFonts w:hint="eastAsia"/>
        </w:rPr>
      </w:pPr>
      <w:r>
        <w:rPr>
          <w:rFonts w:hint="eastAsia"/>
        </w:rPr>
        <w:t>中国：跨境电商综合试验区扩大至165个，推出“清单核放、汇总申报”通关模式。</w:t>
      </w:r>
    </w:p>
    <w:p w14:paraId="05924B4B" w14:textId="78E3DD83" w:rsidR="001F3D81" w:rsidRDefault="001F3D81" w:rsidP="001F3D81">
      <w:pPr>
        <w:rPr>
          <w:rFonts w:hint="eastAsia"/>
        </w:rPr>
      </w:pPr>
      <w:r>
        <w:rPr>
          <w:rFonts w:hint="eastAsia"/>
        </w:rPr>
        <w:t>欧盟：实施增值税新政，取消22欧元以下商品增值税豁免。</w:t>
      </w:r>
    </w:p>
    <w:p w14:paraId="585F29BA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美国：通过《2016年贸易便利化与贸易执法法》，加强对低价值进口商品的监管。</w:t>
      </w:r>
    </w:p>
    <w:p w14:paraId="55D0A839" w14:textId="77777777" w:rsidR="001F3D81" w:rsidRDefault="001F3D81" w:rsidP="001F3D81">
      <w:pPr>
        <w:rPr>
          <w:rFonts w:hint="eastAsia"/>
        </w:rPr>
      </w:pPr>
    </w:p>
    <w:p w14:paraId="40D282E0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（二）区域贸易协定影响深远</w:t>
      </w:r>
    </w:p>
    <w:p w14:paraId="2B9A6637" w14:textId="58B5E83E" w:rsidR="001F3D81" w:rsidRDefault="001F3D81" w:rsidP="001F3D81">
      <w:pPr>
        <w:rPr>
          <w:rFonts w:hint="eastAsia"/>
        </w:rPr>
      </w:pPr>
      <w:r>
        <w:rPr>
          <w:rFonts w:hint="eastAsia"/>
        </w:rPr>
        <w:t>RCEP、CPTPP等区域贸易协定的生效，为跨境电商创造了更加便利的贸易环境：</w:t>
      </w:r>
    </w:p>
    <w:p w14:paraId="6485F4F4" w14:textId="559B83E4" w:rsidR="001F3D81" w:rsidRDefault="001F3D81" w:rsidP="001F3D81">
      <w:pPr>
        <w:rPr>
          <w:rFonts w:hint="eastAsia"/>
        </w:rPr>
      </w:pPr>
      <w:r>
        <w:rPr>
          <w:rFonts w:hint="eastAsia"/>
        </w:rPr>
        <w:t>关税减免：RCEP区域内90%以上货物贸易最终实现零关税。</w:t>
      </w:r>
    </w:p>
    <w:p w14:paraId="33750FF2" w14:textId="4A1F94D9" w:rsidR="001F3D81" w:rsidRDefault="001F3D81" w:rsidP="001F3D81">
      <w:pPr>
        <w:rPr>
          <w:rFonts w:hint="eastAsia"/>
        </w:rPr>
      </w:pPr>
      <w:r>
        <w:rPr>
          <w:rFonts w:hint="eastAsia"/>
        </w:rPr>
        <w:t>贸易便利化：简化海关程序，推行无纸化贸易，降低合规成本。</w:t>
      </w:r>
    </w:p>
    <w:p w14:paraId="2CF193FB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中小企业支持：设立专门条款支持中小企业参与跨境电商。</w:t>
      </w:r>
    </w:p>
    <w:p w14:paraId="4AC6BF3A" w14:textId="77777777" w:rsidR="001F3D81" w:rsidRDefault="001F3D81" w:rsidP="001F3D81">
      <w:pPr>
        <w:rPr>
          <w:rFonts w:hint="eastAsia"/>
        </w:rPr>
      </w:pPr>
    </w:p>
    <w:p w14:paraId="45A2F301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（三）可持续发展成为共识</w:t>
      </w:r>
    </w:p>
    <w:p w14:paraId="17514C86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随着ESG理念的普及，绿色供应链成为跨境电商发展的重要方向：</w:t>
      </w:r>
    </w:p>
    <w:p w14:paraId="24F17E62" w14:textId="77777777" w:rsidR="001F3D81" w:rsidRDefault="001F3D81" w:rsidP="001F3D81">
      <w:pPr>
        <w:rPr>
          <w:rFonts w:hint="eastAsia"/>
        </w:rPr>
      </w:pPr>
    </w:p>
    <w:p w14:paraId="546A7E03" w14:textId="389E2C90" w:rsidR="001F3D81" w:rsidRDefault="001F3D81" w:rsidP="001F3D81">
      <w:pPr>
        <w:rPr>
          <w:rFonts w:hint="eastAsia"/>
        </w:rPr>
      </w:pPr>
      <w:r>
        <w:rPr>
          <w:rFonts w:hint="eastAsia"/>
        </w:rPr>
        <w:t>绿色包装：推广可降解、可循环使用的包装材料。</w:t>
      </w:r>
    </w:p>
    <w:p w14:paraId="51999E80" w14:textId="27206116" w:rsidR="001F3D81" w:rsidRPr="001F3D81" w:rsidRDefault="001F3D81" w:rsidP="001F3D81">
      <w:pPr>
        <w:rPr>
          <w:rFonts w:hint="eastAsia"/>
        </w:rPr>
      </w:pPr>
      <w:r>
        <w:rPr>
          <w:rFonts w:hint="eastAsia"/>
        </w:rPr>
        <w:t>碳足迹追踪：建立运输环节的碳排放监测和报告机制。</w:t>
      </w:r>
    </w:p>
    <w:p w14:paraId="0D62874B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社会责任：确保供应链的劳工权益和环境保护。</w:t>
      </w:r>
    </w:p>
    <w:p w14:paraId="17ED0637" w14:textId="77777777" w:rsidR="001F3D81" w:rsidRDefault="001F3D81" w:rsidP="001F3D81">
      <w:pPr>
        <w:rPr>
          <w:rFonts w:hint="eastAsia"/>
        </w:rPr>
      </w:pPr>
    </w:p>
    <w:p w14:paraId="7B1427C5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六、挑战与应对策略</w:t>
      </w:r>
    </w:p>
    <w:p w14:paraId="4F46AED2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（一）供应链韧性建设</w:t>
      </w:r>
    </w:p>
    <w:p w14:paraId="4DADE743" w14:textId="20395B7E" w:rsidR="001F3D81" w:rsidRDefault="001F3D81" w:rsidP="001F3D81">
      <w:pPr>
        <w:rPr>
          <w:rFonts w:hint="eastAsia"/>
        </w:rPr>
      </w:pPr>
      <w:r>
        <w:rPr>
          <w:rFonts w:hint="eastAsia"/>
        </w:rPr>
        <w:t>地缘政治冲突、疫情等突发事件凸显了供应链脆弱性。企业需要：</w:t>
      </w:r>
    </w:p>
    <w:p w14:paraId="14405324" w14:textId="5377A3B9" w:rsidR="001F3D81" w:rsidRPr="001F3D81" w:rsidRDefault="001F3D81" w:rsidP="001F3D81">
      <w:pPr>
        <w:rPr>
          <w:rFonts w:hint="eastAsia"/>
        </w:rPr>
      </w:pPr>
      <w:r>
        <w:rPr>
          <w:rFonts w:hint="eastAsia"/>
        </w:rPr>
        <w:t>多元化布局：在不同国家和地区建立多个供应基地和物流通道。</w:t>
      </w:r>
    </w:p>
    <w:p w14:paraId="73FE1A5F" w14:textId="2FD0DDD4" w:rsidR="001F3D81" w:rsidRPr="001F3D81" w:rsidRDefault="001F3D81" w:rsidP="001F3D81">
      <w:pPr>
        <w:rPr>
          <w:rFonts w:hint="eastAsia"/>
        </w:rPr>
      </w:pPr>
      <w:r>
        <w:rPr>
          <w:rFonts w:hint="eastAsia"/>
        </w:rPr>
        <w:t>库存优化：建立安全库存机制，平衡库存成本与缺货风险。</w:t>
      </w:r>
    </w:p>
    <w:p w14:paraId="7646A8B8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风险监测：建立全球风险预警系统，提前识别和应对潜在威胁。</w:t>
      </w:r>
    </w:p>
    <w:p w14:paraId="0FC39581" w14:textId="77777777" w:rsidR="001F3D81" w:rsidRDefault="001F3D81" w:rsidP="001F3D81">
      <w:pPr>
        <w:rPr>
          <w:rFonts w:hint="eastAsia"/>
        </w:rPr>
      </w:pPr>
    </w:p>
    <w:p w14:paraId="5D4B36AD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lastRenderedPageBreak/>
        <w:t>（二）本地化运营深化</w:t>
      </w:r>
    </w:p>
    <w:p w14:paraId="4B3BDDB8" w14:textId="7ADADDE3" w:rsidR="001F3D81" w:rsidRDefault="001F3D81" w:rsidP="001F3D81">
      <w:pPr>
        <w:rPr>
          <w:rFonts w:hint="eastAsia"/>
        </w:rPr>
      </w:pPr>
      <w:r>
        <w:rPr>
          <w:rFonts w:hint="eastAsia"/>
        </w:rPr>
        <w:t>随着跨境电商进入深耕阶段，本地化运营成为竞争关键：</w:t>
      </w:r>
    </w:p>
    <w:p w14:paraId="2288CF69" w14:textId="397F3F6E" w:rsidR="001F3D81" w:rsidRPr="001F3D81" w:rsidRDefault="001F3D81" w:rsidP="001F3D81">
      <w:pPr>
        <w:rPr>
          <w:rFonts w:hint="eastAsia"/>
        </w:rPr>
      </w:pPr>
      <w:r>
        <w:rPr>
          <w:rFonts w:hint="eastAsia"/>
        </w:rPr>
        <w:t>本土团队建设：在重点市场建立本地运营团队，深入了解当地文化和消费习惯。</w:t>
      </w:r>
    </w:p>
    <w:p w14:paraId="3C615D3C" w14:textId="61B14370" w:rsidR="001F3D81" w:rsidRPr="001F3D81" w:rsidRDefault="001F3D81" w:rsidP="001F3D81">
      <w:pPr>
        <w:rPr>
          <w:rFonts w:hint="eastAsia"/>
        </w:rPr>
      </w:pPr>
      <w:r>
        <w:rPr>
          <w:rFonts w:hint="eastAsia"/>
        </w:rPr>
        <w:t>本地仓储网络：在目标市场设立海外仓，实现快速配送和灵活退换货。</w:t>
      </w:r>
    </w:p>
    <w:p w14:paraId="7E42A6ED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本土营销策略：采用符合当地消费者偏好的营销方式和渠道。</w:t>
      </w:r>
    </w:p>
    <w:p w14:paraId="5E0AD406" w14:textId="77777777" w:rsidR="001F3D81" w:rsidRDefault="001F3D81" w:rsidP="001F3D81">
      <w:pPr>
        <w:rPr>
          <w:rFonts w:hint="eastAsia"/>
        </w:rPr>
      </w:pPr>
    </w:p>
    <w:p w14:paraId="6074C2D1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（三）合规管理强化</w:t>
      </w:r>
    </w:p>
    <w:p w14:paraId="3A8E878D" w14:textId="68750FC7" w:rsidR="001F3D81" w:rsidRDefault="001F3D81" w:rsidP="001F3D81">
      <w:pPr>
        <w:rPr>
          <w:rFonts w:hint="eastAsia"/>
        </w:rPr>
      </w:pPr>
      <w:r>
        <w:rPr>
          <w:rFonts w:hint="eastAsia"/>
        </w:rPr>
        <w:t>面对日益复杂的国际监管环境，企业必须：</w:t>
      </w:r>
    </w:p>
    <w:p w14:paraId="6B9BC3BF" w14:textId="6DEB3B4D" w:rsidR="001F3D81" w:rsidRPr="001F3D81" w:rsidRDefault="001F3D81" w:rsidP="001F3D81">
      <w:pPr>
        <w:rPr>
          <w:rFonts w:hint="eastAsia"/>
        </w:rPr>
      </w:pPr>
      <w:r>
        <w:rPr>
          <w:rFonts w:hint="eastAsia"/>
        </w:rPr>
        <w:t>专业团队建设：组建熟悉各国法规的合规团队，及时跟踪政策变化。</w:t>
      </w:r>
    </w:p>
    <w:p w14:paraId="1B178A8B" w14:textId="744EFC65" w:rsidR="001F3D81" w:rsidRPr="001F3D81" w:rsidRDefault="001F3D81" w:rsidP="001F3D81">
      <w:pPr>
        <w:rPr>
          <w:rFonts w:hint="eastAsia"/>
        </w:rPr>
      </w:pPr>
      <w:r>
        <w:rPr>
          <w:rFonts w:hint="eastAsia"/>
        </w:rPr>
        <w:t>技术工具应用：采用自动化合规软件，提高申报准确性和效率。</w:t>
      </w:r>
    </w:p>
    <w:p w14:paraId="712AB549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第三方合作：与专业的税务、法律服务机构合作，降低合规风险。</w:t>
      </w:r>
    </w:p>
    <w:p w14:paraId="0E79939B" w14:textId="77777777" w:rsidR="001F3D81" w:rsidRDefault="001F3D81" w:rsidP="001F3D81">
      <w:pPr>
        <w:rPr>
          <w:rFonts w:hint="eastAsia"/>
        </w:rPr>
      </w:pPr>
    </w:p>
    <w:p w14:paraId="69204BF1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七、个人思考与建议</w:t>
      </w:r>
    </w:p>
    <w:p w14:paraId="170E43F4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（一）企业战略建议</w:t>
      </w:r>
    </w:p>
    <w:p w14:paraId="1951B498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1. 数字化能力建设</w:t>
      </w:r>
    </w:p>
    <w:p w14:paraId="6E89F399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企业应加快数字化转型，建立端到端的数字化供应链管理系统。初期可从关键环节入手，逐步扩大数字化覆盖范围。中小卖家可借助平台提供的数据工具和服务，降低数字化门槛。</w:t>
      </w:r>
    </w:p>
    <w:p w14:paraId="3D532041" w14:textId="77777777" w:rsidR="001F3D81" w:rsidRDefault="001F3D81" w:rsidP="001F3D81">
      <w:pPr>
        <w:rPr>
          <w:rFonts w:hint="eastAsia"/>
        </w:rPr>
      </w:pPr>
    </w:p>
    <w:p w14:paraId="39093834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2. 柔性供应链构建</w:t>
      </w:r>
    </w:p>
    <w:p w14:paraId="31BDED85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建立能够快速响应市场变化的柔性供应链体系。通过模块化设计、小批量生产、快速补货机制，平衡效率与灵活性。与供应商建立更加紧密的协作关系，实现信息共享和协同计划。</w:t>
      </w:r>
    </w:p>
    <w:p w14:paraId="5E4DDDDB" w14:textId="77777777" w:rsidR="001F3D81" w:rsidRDefault="001F3D81" w:rsidP="001F3D81">
      <w:pPr>
        <w:rPr>
          <w:rFonts w:hint="eastAsia"/>
        </w:rPr>
      </w:pPr>
    </w:p>
    <w:p w14:paraId="6C4512E4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3. 品牌价值提升</w:t>
      </w:r>
    </w:p>
    <w:p w14:paraId="30F2AA18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从单纯的价格竞争转向价值竞争，通过产品创新、服务优化、品牌建设提升竞争力。注重知识产权保护，建立自主品牌，提高客户忠诚度和复购率。</w:t>
      </w:r>
    </w:p>
    <w:p w14:paraId="68741888" w14:textId="77777777" w:rsidR="001F3D81" w:rsidRDefault="001F3D81" w:rsidP="001F3D81">
      <w:pPr>
        <w:rPr>
          <w:rFonts w:hint="eastAsia"/>
        </w:rPr>
      </w:pPr>
    </w:p>
    <w:p w14:paraId="48DE13FD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lastRenderedPageBreak/>
        <w:t>（二）行业生态建议</w:t>
      </w:r>
    </w:p>
    <w:p w14:paraId="0AB1B10C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1. 服务平台完善</w:t>
      </w:r>
    </w:p>
    <w:p w14:paraId="5DE1CE8F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跨境电商平台应进一步丰富服务生态，为卖家提供物流、金融、营销、合规等一站式服务。加强基础设施建设，特别是在新兴市场的仓储和配送网络布局。</w:t>
      </w:r>
    </w:p>
    <w:p w14:paraId="3ABE1C71" w14:textId="77777777" w:rsidR="001F3D81" w:rsidRDefault="001F3D81" w:rsidP="001F3D81">
      <w:pPr>
        <w:rPr>
          <w:rFonts w:hint="eastAsia"/>
        </w:rPr>
      </w:pPr>
    </w:p>
    <w:p w14:paraId="2A55E262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2. 政策协同优化</w:t>
      </w:r>
    </w:p>
    <w:p w14:paraId="3BDAA072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政府部门应加强国际协调，推动跨境电商规则和标准的互认。简化监管流程，提高通关效率，为企业创造更加便利的营商环境。</w:t>
      </w:r>
    </w:p>
    <w:p w14:paraId="4D49FCE5" w14:textId="77777777" w:rsidR="001F3D81" w:rsidRDefault="001F3D81" w:rsidP="001F3D81">
      <w:pPr>
        <w:rPr>
          <w:rFonts w:hint="eastAsia"/>
        </w:rPr>
      </w:pPr>
    </w:p>
    <w:p w14:paraId="2A77C1F9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3. 人才培养体系</w:t>
      </w:r>
    </w:p>
    <w:p w14:paraId="4F592CB2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高校和企业应加强合作，培养既懂跨境电商业务，又熟悉供应链管理和数字技术的复合型人才。建立完善的职业发展通道和培训体系。</w:t>
      </w:r>
    </w:p>
    <w:p w14:paraId="2B148E32" w14:textId="77777777" w:rsidR="001F3D81" w:rsidRDefault="001F3D81" w:rsidP="001F3D81">
      <w:pPr>
        <w:rPr>
          <w:rFonts w:hint="eastAsia"/>
        </w:rPr>
      </w:pPr>
    </w:p>
    <w:p w14:paraId="4E9FCC5C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（三）技术创新方向</w:t>
      </w:r>
    </w:p>
    <w:p w14:paraId="636FC81A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1. 人工智能深度应用</w:t>
      </w:r>
    </w:p>
    <w:p w14:paraId="3F37FE94" w14:textId="34DB6DDA" w:rsidR="001F3D81" w:rsidRDefault="001F3D81" w:rsidP="001F3D81">
      <w:pPr>
        <w:rPr>
          <w:rFonts w:hint="eastAsia"/>
        </w:rPr>
      </w:pPr>
      <w:r>
        <w:rPr>
          <w:rFonts w:hint="eastAsia"/>
        </w:rPr>
        <w:t>开发更加智能的需求预测、库存优化、路径规划算法。利用自然语言处理技术，实现跨语言客服和营销内容自动生成。</w:t>
      </w:r>
    </w:p>
    <w:p w14:paraId="622E47D5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2. 物联网技术拓展</w:t>
      </w:r>
    </w:p>
    <w:p w14:paraId="5DF210FE" w14:textId="4538F352" w:rsidR="001F3D81" w:rsidRDefault="001F3D81" w:rsidP="001F3D81">
      <w:pPr>
        <w:rPr>
          <w:rFonts w:hint="eastAsia"/>
        </w:rPr>
      </w:pPr>
      <w:r>
        <w:rPr>
          <w:rFonts w:hint="eastAsia"/>
        </w:rPr>
        <w:t>在仓储、运输环节广泛应用物联网设备，实现全流程实时监控和智能调度。探索无人机、自动驾驶车辆在末端配送的应用。</w:t>
      </w:r>
    </w:p>
    <w:p w14:paraId="2A82B804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3. 元宇宙融合探索</w:t>
      </w:r>
    </w:p>
    <w:p w14:paraId="12D91176" w14:textId="15359F9C" w:rsidR="001F3D81" w:rsidRDefault="001F3D81" w:rsidP="001F3D81">
      <w:pPr>
        <w:rPr>
          <w:rFonts w:hint="eastAsia"/>
        </w:rPr>
      </w:pPr>
      <w:r>
        <w:rPr>
          <w:rFonts w:hint="eastAsia"/>
        </w:rPr>
        <w:t>研究元宇宙技术在跨境电商中的应用场景，如虚拟试穿、数字展厅、沉浸式购物等，提升用户体验和购买转化率。</w:t>
      </w:r>
    </w:p>
    <w:p w14:paraId="0CC6EB96" w14:textId="77777777" w:rsidR="001F3D81" w:rsidRDefault="001F3D81" w:rsidP="001F3D81"/>
    <w:p w14:paraId="2C7F8920" w14:textId="61120E99" w:rsidR="001F3D81" w:rsidRDefault="001F3D81" w:rsidP="001F3D81">
      <w:pPr>
        <w:rPr>
          <w:rFonts w:hint="eastAsia"/>
        </w:rPr>
      </w:pPr>
      <w:r>
        <w:rPr>
          <w:rFonts w:hint="eastAsia"/>
        </w:rPr>
        <w:t>总结展望</w:t>
      </w:r>
    </w:p>
    <w:p w14:paraId="33BC5F60" w14:textId="77777777" w:rsidR="001F3D81" w:rsidRDefault="001F3D81" w:rsidP="001F3D81">
      <w:pPr>
        <w:rPr>
          <w:rFonts w:hint="eastAsia"/>
        </w:rPr>
      </w:pPr>
      <w:r>
        <w:rPr>
          <w:rFonts w:hint="eastAsia"/>
        </w:rPr>
        <w:t>《全球跨境电子商务物流与供应链管理》一书为我们系统梳理了跨境电商供应链的特点、挑战和创新实践。随着技术进步和市场演进，跨境电商供应链管理将呈现以下趋势：</w:t>
      </w:r>
    </w:p>
    <w:p w14:paraId="5CA3BC0B" w14:textId="77777777" w:rsidR="001F3D81" w:rsidRDefault="001F3D81" w:rsidP="001F3D81">
      <w:pPr>
        <w:rPr>
          <w:rFonts w:hint="eastAsia"/>
        </w:rPr>
      </w:pPr>
    </w:p>
    <w:p w14:paraId="77FEE9E9" w14:textId="46489177" w:rsidR="001F3D81" w:rsidRDefault="001F3D81" w:rsidP="001F3D81">
      <w:pPr>
        <w:rPr>
          <w:rFonts w:hint="eastAsia"/>
        </w:rPr>
      </w:pPr>
      <w:r>
        <w:rPr>
          <w:rFonts w:hint="eastAsia"/>
        </w:rPr>
        <w:lastRenderedPageBreak/>
        <w:t>智能化程度不断提升：人工智能、大数据等技术将深度应用于供应链各环节，实现更加精准的预测和优化。</w:t>
      </w:r>
    </w:p>
    <w:p w14:paraId="59BD3B18" w14:textId="69015001" w:rsidR="001F3D81" w:rsidRPr="001F3D81" w:rsidRDefault="001F3D81" w:rsidP="001F3D81">
      <w:pPr>
        <w:rPr>
          <w:rFonts w:hint="eastAsia"/>
        </w:rPr>
      </w:pPr>
      <w:r>
        <w:rPr>
          <w:rFonts w:hint="eastAsia"/>
        </w:rPr>
        <w:t>绿色化成为必然要求：可持续发展理念将深刻影响供应链设计和运营，绿色物流、循环经济成为重要方向。</w:t>
      </w:r>
    </w:p>
    <w:p w14:paraId="10F61371" w14:textId="72672508" w:rsidR="001F3D81" w:rsidRPr="001F3D81" w:rsidRDefault="001F3D81" w:rsidP="001F3D81">
      <w:pPr>
        <w:rPr>
          <w:rFonts w:hint="eastAsia"/>
        </w:rPr>
      </w:pPr>
      <w:r>
        <w:rPr>
          <w:rFonts w:hint="eastAsia"/>
        </w:rPr>
        <w:t>协同化日益增强：供应链各参与方将建立更加紧密的协作关系，形成共生共赢的生态体系。</w:t>
      </w:r>
    </w:p>
    <w:p w14:paraId="074099CB" w14:textId="7A04889B" w:rsidR="001F3D81" w:rsidRPr="001F3D81" w:rsidRDefault="001F3D81" w:rsidP="001F3D81">
      <w:pPr>
        <w:rPr>
          <w:rFonts w:hint="eastAsia"/>
        </w:rPr>
      </w:pPr>
      <w:r>
        <w:rPr>
          <w:rFonts w:hint="eastAsia"/>
        </w:rPr>
        <w:t>韧性建设备受重视：面对不确定性的环境，企业将更加注重供应链的弹性和恢复能力。</w:t>
      </w:r>
    </w:p>
    <w:p w14:paraId="6AB058BF" w14:textId="1AF9A74F" w:rsidR="001F3D81" w:rsidRDefault="001F3D81" w:rsidP="001F3D81">
      <w:pPr>
        <w:rPr>
          <w:rFonts w:hint="eastAsia"/>
        </w:rPr>
      </w:pPr>
      <w:r>
        <w:rPr>
          <w:rFonts w:hint="eastAsia"/>
        </w:rPr>
        <w:t>跨境电商供应链管理既充满挑战，也蕴含巨大机遇。只有不断创新、持续优化，才能在激烈的国际竞争中脱颖而出，为全球消费者创造更大价值。</w:t>
      </w:r>
    </w:p>
    <w:p w14:paraId="42335A69" w14:textId="0A498A2E" w:rsidR="006D1DA4" w:rsidRDefault="001F3D81" w:rsidP="001F3D81">
      <w:r>
        <w:rPr>
          <w:rFonts w:hint="eastAsia"/>
        </w:rPr>
        <w:t>在这个互联互通的时代，跨境电商不仅是商品流通的渠道，更是文化交流的桥梁和经济发展的引擎。让我们携手合作，共同推动跨境电商供应链的创新发展，为构建开放型世界经济贡献力量。</w:t>
      </w:r>
    </w:p>
    <w:sectPr w:rsidR="006D1D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DA4"/>
    <w:rsid w:val="001F3D81"/>
    <w:rsid w:val="006D1DA4"/>
    <w:rsid w:val="00D1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F40301"/>
  <w15:chartTrackingRefBased/>
  <w15:docId w15:val="{2E4BB081-2641-4AEE-AEEE-16C21E69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D1DA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1D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1DA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1DA4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1DA4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1DA4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1DA4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1DA4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1DA4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D1DA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D1D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D1D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D1DA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D1DA4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D1DA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D1DA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D1DA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D1DA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D1DA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D1D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1DA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D1D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D1D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D1DA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D1DA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D1DA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D1D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D1DA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D1DA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567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青芸 蔡</dc:creator>
  <cp:keywords/>
  <dc:description/>
  <cp:lastModifiedBy>青芸 蔡</cp:lastModifiedBy>
  <cp:revision>2</cp:revision>
  <dcterms:created xsi:type="dcterms:W3CDTF">2025-12-31T10:22:00Z</dcterms:created>
  <dcterms:modified xsi:type="dcterms:W3CDTF">2025-12-31T10:25:00Z</dcterms:modified>
</cp:coreProperties>
</file>