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E95D75">
      <w:pPr>
        <w:jc w:val="center"/>
        <w:rPr>
          <w:rFonts w:hint="eastAsia"/>
        </w:rPr>
      </w:pPr>
      <w:r>
        <w:rPr>
          <w:rFonts w:hint="eastAsia"/>
        </w:rPr>
        <w:t>基于区块链技术的供应链金融研究</w:t>
      </w:r>
    </w:p>
    <w:p w14:paraId="75D7093A">
      <w:pPr>
        <w:rPr>
          <w:rFonts w:hint="eastAsia"/>
        </w:rPr>
      </w:pPr>
      <w:r>
        <w:rPr>
          <w:rFonts w:hint="eastAsia"/>
        </w:rPr>
        <w:t>研究背景：</w:t>
      </w:r>
    </w:p>
    <w:p w14:paraId="72F50E50">
      <w:pPr>
        <w:ind w:firstLine="420" w:firstLineChars="200"/>
        <w:rPr>
          <w:rFonts w:hint="eastAsia"/>
        </w:rPr>
      </w:pPr>
      <w:r>
        <w:rPr>
          <w:rFonts w:hint="eastAsia"/>
        </w:rPr>
        <w:t>我国的经济发展形势正由高速发展转向高质量发展阶段，中小企业在经济总量中的占比逐年提升，其高质量发展直接关系到我国经济的长久健康。尽管中小企业在经济增长中扮演着重要角色，但它们长期面临融资难、融资贵的问题。传统的供应链金融模式在一定程度上缓解了这一难题，但同时也带来了信息孤岛、数据造假等新的挑战。区块链技术作为一种新兴的技术，具有去中心化、可追溯、智能合约等特征，与供应链金融有着高度的契合性，为解决传统供应链金融模式中存在的问题提供了新的思路。</w:t>
      </w:r>
    </w:p>
    <w:p w14:paraId="429E6B85">
      <w:pPr>
        <w:rPr>
          <w:rFonts w:hint="eastAsia"/>
        </w:rPr>
      </w:pPr>
      <w:r>
        <w:rPr>
          <w:rFonts w:hint="eastAsia"/>
        </w:rPr>
        <w:t>研究目的：</w:t>
      </w:r>
    </w:p>
    <w:p w14:paraId="0AE8071A">
      <w:pPr>
        <w:ind w:firstLine="420" w:firstLineChars="200"/>
        <w:rPr>
          <w:rFonts w:hint="eastAsia"/>
        </w:rPr>
      </w:pPr>
      <w:r>
        <w:rPr>
          <w:rFonts w:hint="eastAsia"/>
        </w:rPr>
        <w:t>阐述传统供应链金融的现状及困境，分析区块链技术对传统供应链金融模式的优化途径。</w:t>
      </w:r>
    </w:p>
    <w:p w14:paraId="3D136FE8">
      <w:pPr>
        <w:rPr>
          <w:rFonts w:hint="eastAsia"/>
        </w:rPr>
      </w:pPr>
      <w:r>
        <w:rPr>
          <w:rFonts w:hint="eastAsia"/>
        </w:rPr>
        <w:t>探讨区块链技术在供应链金融中的应用，提出解决中小企业融资难问题的新思路和新方法。</w:t>
      </w:r>
    </w:p>
    <w:p w14:paraId="766270A7">
      <w:pPr>
        <w:rPr>
          <w:rFonts w:hint="eastAsia"/>
        </w:rPr>
      </w:pPr>
      <w:r>
        <w:rPr>
          <w:rFonts w:hint="eastAsia"/>
        </w:rPr>
        <w:t>为供应链金融业务更好地服务实体经济、改善金融生态环境提供理论支持和实践指导。</w:t>
      </w:r>
    </w:p>
    <w:p w14:paraId="3FC0092E">
      <w:pPr>
        <w:rPr>
          <w:rFonts w:hint="eastAsia" w:eastAsiaTheme="minorEastAsia"/>
          <w:lang w:eastAsia="zh-CN"/>
        </w:rPr>
      </w:pPr>
      <w:r>
        <w:rPr>
          <w:rFonts w:hint="eastAsia"/>
        </w:rPr>
        <w:t>研究方法</w:t>
      </w:r>
      <w:r>
        <w:rPr>
          <w:rFonts w:hint="eastAsia"/>
          <w:lang w:eastAsia="zh-CN"/>
        </w:rPr>
        <w:t>：</w:t>
      </w:r>
    </w:p>
    <w:p w14:paraId="510655B1">
      <w:pPr>
        <w:ind w:firstLine="420" w:firstLineChars="200"/>
        <w:rPr>
          <w:rFonts w:hint="eastAsia"/>
        </w:rPr>
      </w:pPr>
      <w:r>
        <w:rPr>
          <w:rFonts w:hint="eastAsia"/>
        </w:rPr>
        <w:t>通过查阅国内外关于供应链金融和区块链技术的相关文献，梳理研究脉络，总结研究成果，为本文的研究提供理论基础。结合具体案例，分析区块链技术在供应链金融中的应用情况，探讨其优势和局限性。对比传统供应链金融模式与基于区块链技术的供应链金融模式，分析区块链技术如何优化传统模式，提高融资效率和安全性。</w:t>
      </w:r>
    </w:p>
    <w:p w14:paraId="75890EF2">
      <w:pPr>
        <w:rPr>
          <w:rFonts w:hint="eastAsia" w:eastAsiaTheme="minorEastAsia"/>
          <w:lang w:eastAsia="zh-CN"/>
        </w:rPr>
      </w:pPr>
      <w:r>
        <w:rPr>
          <w:rFonts w:hint="eastAsia"/>
        </w:rPr>
        <w:t>研究结果</w:t>
      </w:r>
      <w:r>
        <w:rPr>
          <w:rFonts w:hint="eastAsia"/>
          <w:lang w:eastAsia="zh-CN"/>
        </w:rPr>
        <w:t>：</w:t>
      </w:r>
    </w:p>
    <w:p w14:paraId="6F343B7E">
      <w:pPr>
        <w:ind w:firstLine="420" w:firstLineChars="200"/>
        <w:rPr>
          <w:rFonts w:hint="eastAsia"/>
        </w:rPr>
      </w:pPr>
      <w:r>
        <w:rPr>
          <w:rFonts w:hint="eastAsia"/>
        </w:rPr>
        <w:t>区块链技术通过分布式存储、非对称加密、P2P技术等特性，提高了供应链金融的信息透明度、安全性和效率。基于区块链技术的供应链金融模式能够扩大信用授权层级，加快信用流通；整合重建信息流，建立信息流通优势；降低信息不对称问题，提高融资效率。区块链技术使得供应链金融能够更好地服务于中小企业，通过信用拆分和传递，降低中小企业融资门槛和成本。</w:t>
      </w:r>
    </w:p>
    <w:p w14:paraId="559CA072">
      <w:pPr>
        <w:rPr>
          <w:rFonts w:hint="eastAsia" w:eastAsiaTheme="minorEastAsia"/>
          <w:lang w:eastAsia="zh-CN"/>
        </w:rPr>
      </w:pPr>
      <w:r>
        <w:rPr>
          <w:rFonts w:hint="eastAsia"/>
        </w:rPr>
        <w:t>研究局限</w:t>
      </w:r>
      <w:r>
        <w:rPr>
          <w:rFonts w:hint="eastAsia"/>
          <w:lang w:eastAsia="zh-CN"/>
        </w:rPr>
        <w:t>：</w:t>
      </w:r>
    </w:p>
    <w:p w14:paraId="07A92DDD">
      <w:pPr>
        <w:ind w:firstLine="420" w:firstLineChars="200"/>
        <w:rPr>
          <w:rFonts w:hint="eastAsia"/>
        </w:rPr>
      </w:pPr>
      <w:r>
        <w:rPr>
          <w:rFonts w:hint="eastAsia"/>
        </w:rPr>
        <w:t>区块链技术虽然具有诸多优势，但目前仍处于发展阶段，技术成熟度有待提高，配套设施也未完全成熟。区块链技术在数据隐私保护方面仍面临挑战，如51%算力攻击等安全问题。中小企业信息化水平参差不齐，数据集成难度大，影响了区块链技术在供应链金融领域的广泛应用。</w:t>
      </w:r>
    </w:p>
    <w:p w14:paraId="4973E638">
      <w:pPr>
        <w:rPr>
          <w:rFonts w:hint="eastAsia"/>
        </w:rPr>
      </w:pPr>
      <w:r>
        <w:rPr>
          <w:rFonts w:hint="eastAsia"/>
        </w:rPr>
        <w:t>未来研究和目的</w:t>
      </w:r>
    </w:p>
    <w:p w14:paraId="6FD136AB">
      <w:pPr>
        <w:ind w:firstLine="420" w:firstLineChars="200"/>
        <w:rPr>
          <w:rFonts w:hint="eastAsia"/>
        </w:rPr>
      </w:pPr>
      <w:r>
        <w:rPr>
          <w:rFonts w:hint="eastAsia"/>
        </w:rPr>
        <w:t>未来应加强对区块链技术的研究，提高技术可靠性和稳定性，降低技术风险</w:t>
      </w:r>
      <w:r>
        <w:rPr>
          <w:rFonts w:hint="eastAsia"/>
          <w:lang w:eastAsia="zh-CN"/>
        </w:rPr>
        <w:t>；</w:t>
      </w:r>
      <w:r>
        <w:rPr>
          <w:rFonts w:hint="eastAsia"/>
        </w:rPr>
        <w:t>研究更加有效的数据安全与隐私保护机制，确保企业核心信息不被泄露</w:t>
      </w:r>
      <w:r>
        <w:rPr>
          <w:rFonts w:hint="eastAsia"/>
          <w:lang w:eastAsia="zh-CN"/>
        </w:rPr>
        <w:t>；</w:t>
      </w:r>
      <w:r>
        <w:rPr>
          <w:rFonts w:hint="eastAsia"/>
        </w:rPr>
        <w:t>推动中小企业信息化建设，提高信息化水平，为区块链技术在供应链金融领域的应用提供有力支撑</w:t>
      </w:r>
      <w:r>
        <w:rPr>
          <w:rFonts w:hint="eastAsia"/>
          <w:lang w:eastAsia="zh-CN"/>
        </w:rPr>
        <w:t>；</w:t>
      </w:r>
      <w:r>
        <w:rPr>
          <w:rFonts w:hint="eastAsia"/>
        </w:rPr>
        <w:t>研究政府如何制定相关政策与法规，为区块链技术在供应链金融中的广泛应用提供法律保障和支持。</w:t>
      </w:r>
    </w:p>
    <w:p w14:paraId="68EED19C">
      <w:pPr>
        <w:rPr>
          <w:rFonts w:hint="eastAsia"/>
        </w:rPr>
      </w:pPr>
      <w:r>
        <w:rPr>
          <w:rFonts w:hint="eastAsia"/>
        </w:rPr>
        <w:t>个人感悟</w:t>
      </w:r>
    </w:p>
    <w:p w14:paraId="55AD4E22">
      <w:pPr>
        <w:ind w:firstLine="420" w:firstLineChars="200"/>
      </w:pPr>
      <w:r>
        <w:rPr>
          <w:rFonts w:hint="eastAsia"/>
        </w:rPr>
        <w:t>在阅读了《基于区块链技术的供应链金融研究》这篇学术论文后，我深刻感受到了区块链技术在供应链金融领域中的巨大潜力和广阔前景。区块链技术的引入，不仅解决了传统供应链金融模式中存在的问题，如信息孤岛、数据造假等，还极大地提高了供应链金融的信息透明度、安全性和效率。这为解决中小企业融资难问题提供了新的思路和方法。同时，我也认识到了区块链技术在应用过程中存在的局限性和挑战。技术成熟度、数据安全与隐私保护、中小企业信息化水平等问题都需要我们进一步研究和解决。未来，随着区块链技术的不断发展和完善，我相信它在供应链金融领域的应用将会越来越广泛，为解决中小企业融资难问题、推动经济高质量发展做出更大的贡献。</w:t>
      </w:r>
      <w:bookmarkStart w:id="0" w:name="_GoBack"/>
      <w:bookmarkEnd w:id="0"/>
      <w:r>
        <w:rPr>
          <w:rFonts w:hint="eastAsia"/>
        </w:rPr>
        <w:t>此外，这篇论文也让我更加深刻地认识到了学术研究的重要性和价值。通过深入剖析问题、提出解决方案、验证研究成果，学术研究不仅能够推动科技进步和社会发展，还能够为我们解决实际问题提供有力的理论支持和实践指导。因此，我们应该更加重视学术研究，积极参与其中，为推动社会进步和发展贡献自己的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92504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4</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2024-12-22T05:01:26Z</dcterms:created>
  <dc:creator>QWR99</dc:creator>
  <cp:lastModifiedBy>夏末﹌烟雨ぴ</cp:lastModifiedBy>
  <dcterms:modified xsi:type="dcterms:W3CDTF">2024-12-22T05:05:48Z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BA29621B9872457A805B4825FA972D8C_13</vt:lpwstr>
  </property>
</Properties>
</file>